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679"/>
        <w:gridCol w:w="4964"/>
      </w:tblGrid>
      <w:tr w:rsidR="007B12B7" w:rsidRPr="0021088D" w:rsidTr="00BA4296">
        <w:trPr>
          <w:trHeight w:val="1812"/>
        </w:trPr>
        <w:tc>
          <w:tcPr>
            <w:tcW w:w="9643" w:type="dxa"/>
            <w:gridSpan w:val="2"/>
            <w:tcBorders>
              <w:top w:val="nil"/>
              <w:left w:val="nil"/>
              <w:bottom w:val="nil"/>
              <w:right w:val="nil"/>
            </w:tcBorders>
          </w:tcPr>
          <w:p w:rsidR="007B12B7" w:rsidRPr="0021088D" w:rsidRDefault="007B12B7" w:rsidP="00B6351A">
            <w:pPr>
              <w:pStyle w:val="FR1"/>
              <w:tabs>
                <w:tab w:val="left" w:pos="-108"/>
              </w:tabs>
              <w:spacing w:line="240" w:lineRule="auto"/>
              <w:ind w:left="0" w:right="0"/>
              <w:outlineLvl w:val="0"/>
              <w:rPr>
                <w:rFonts w:ascii="PT Astra Serif" w:hAnsi="PT Astra Serif"/>
                <w:b/>
                <w:color w:val="000000"/>
                <w:sz w:val="24"/>
                <w:szCs w:val="24"/>
              </w:rPr>
            </w:pPr>
            <w:r w:rsidRPr="0021088D">
              <w:rPr>
                <w:rFonts w:ascii="PT Astra Serif" w:hAnsi="PT Astra Serif"/>
                <w:b/>
                <w:noProof/>
                <w:color w:val="000000"/>
                <w:sz w:val="24"/>
                <w:szCs w:val="24"/>
              </w:rPr>
              <w:drawing>
                <wp:anchor distT="0" distB="0" distL="114300" distR="114300" simplePos="0" relativeHeight="251660288" behindDoc="0" locked="1" layoutInCell="0" allowOverlap="1">
                  <wp:simplePos x="0" y="0"/>
                  <wp:positionH relativeFrom="margin">
                    <wp:align>center</wp:align>
                  </wp:positionH>
                  <wp:positionV relativeFrom="paragraph">
                    <wp:posOffset>-497840</wp:posOffset>
                  </wp:positionV>
                  <wp:extent cx="401955" cy="500380"/>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contrast="2000"/>
                          </a:blip>
                          <a:srcRect/>
                          <a:stretch>
                            <a:fillRect/>
                          </a:stretch>
                        </pic:blipFill>
                        <pic:spPr bwMode="auto">
                          <a:xfrm>
                            <a:off x="0" y="0"/>
                            <a:ext cx="401955" cy="500380"/>
                          </a:xfrm>
                          <a:prstGeom prst="rect">
                            <a:avLst/>
                          </a:prstGeom>
                          <a:noFill/>
                          <a:ln w="9525">
                            <a:noFill/>
                            <a:miter lim="800000"/>
                            <a:headEnd/>
                            <a:tailEnd/>
                          </a:ln>
                        </pic:spPr>
                      </pic:pic>
                    </a:graphicData>
                  </a:graphic>
                </wp:anchor>
              </w:drawing>
            </w:r>
            <w:r w:rsidR="00A47868">
              <w:rPr>
                <w:rFonts w:ascii="PT Astra Serif" w:hAnsi="PT Astra Serif"/>
                <w:sz w:val="24"/>
                <w:szCs w:val="24"/>
              </w:rPr>
              <w:pict>
                <v:line id="_x0000_s1027" style="position:absolute;left:0;text-align:left;z-index:251661312;mso-position-horizontal-relative:text;mso-position-vertical-relative:text" from="512.3pt,-532.15pt" to="512.3pt,-49.75pt" o:allowincell="f"/>
              </w:pict>
            </w:r>
            <w:r w:rsidRPr="0021088D">
              <w:rPr>
                <w:rFonts w:ascii="PT Astra Serif" w:hAnsi="PT Astra Serif"/>
                <w:b/>
                <w:noProof/>
                <w:color w:val="000000"/>
                <w:sz w:val="24"/>
                <w:szCs w:val="24"/>
              </w:rPr>
              <w:t>СОВЕТ</w:t>
            </w:r>
          </w:p>
          <w:p w:rsidR="007B12B7" w:rsidRPr="0021088D" w:rsidRDefault="007B12B7" w:rsidP="00B6351A">
            <w:pPr>
              <w:pStyle w:val="FR1"/>
              <w:tabs>
                <w:tab w:val="left" w:pos="-108"/>
              </w:tabs>
              <w:spacing w:line="240" w:lineRule="auto"/>
              <w:ind w:left="0" w:right="0"/>
              <w:outlineLvl w:val="0"/>
              <w:rPr>
                <w:rFonts w:ascii="PT Astra Serif" w:hAnsi="PT Astra Serif"/>
                <w:b/>
                <w:color w:val="000000"/>
                <w:sz w:val="24"/>
                <w:szCs w:val="24"/>
              </w:rPr>
            </w:pPr>
            <w:r w:rsidRPr="0021088D">
              <w:rPr>
                <w:rFonts w:ascii="PT Astra Serif" w:hAnsi="PT Astra Serif"/>
                <w:b/>
                <w:sz w:val="24"/>
                <w:szCs w:val="24"/>
              </w:rPr>
              <w:t>СОСНОВО-МАЗИНСКОГО</w:t>
            </w:r>
            <w:r w:rsidRPr="0021088D">
              <w:rPr>
                <w:rFonts w:ascii="PT Astra Serif" w:hAnsi="PT Astra Serif"/>
                <w:b/>
                <w:color w:val="000000"/>
                <w:sz w:val="24"/>
                <w:szCs w:val="24"/>
              </w:rPr>
              <w:t xml:space="preserve"> МУНИЦИПАЛЬНОГО ОБРАЗОВАНИЯ</w:t>
            </w:r>
          </w:p>
          <w:p w:rsidR="007B12B7" w:rsidRPr="0021088D" w:rsidRDefault="007B12B7" w:rsidP="00B6351A">
            <w:pPr>
              <w:pStyle w:val="FR1"/>
              <w:tabs>
                <w:tab w:val="left" w:pos="4678"/>
              </w:tabs>
              <w:spacing w:line="240" w:lineRule="auto"/>
              <w:ind w:left="0" w:right="0"/>
              <w:outlineLvl w:val="0"/>
              <w:rPr>
                <w:rFonts w:ascii="PT Astra Serif" w:hAnsi="PT Astra Serif"/>
                <w:b/>
                <w:color w:val="000000"/>
                <w:sz w:val="24"/>
                <w:szCs w:val="24"/>
              </w:rPr>
            </w:pPr>
            <w:r w:rsidRPr="0021088D">
              <w:rPr>
                <w:rFonts w:ascii="PT Astra Serif" w:hAnsi="PT Astra Serif"/>
                <w:b/>
                <w:color w:val="000000"/>
                <w:sz w:val="24"/>
                <w:szCs w:val="24"/>
              </w:rPr>
              <w:t>ХВАЛЫНСКОГО МУНИЦИПАЛЬНОГО РАЙОНА</w:t>
            </w:r>
          </w:p>
          <w:p w:rsidR="007B12B7" w:rsidRPr="0021088D" w:rsidRDefault="007B12B7" w:rsidP="00B6351A">
            <w:pPr>
              <w:pStyle w:val="FR1"/>
              <w:spacing w:line="240" w:lineRule="auto"/>
              <w:ind w:left="0" w:right="0"/>
              <w:outlineLvl w:val="0"/>
              <w:rPr>
                <w:rFonts w:ascii="PT Astra Serif" w:hAnsi="PT Astra Serif"/>
                <w:color w:val="000000"/>
                <w:sz w:val="24"/>
              </w:rPr>
            </w:pPr>
            <w:r w:rsidRPr="0021088D">
              <w:rPr>
                <w:rFonts w:ascii="PT Astra Serif" w:hAnsi="PT Astra Serif"/>
                <w:b/>
                <w:color w:val="000000"/>
                <w:sz w:val="24"/>
                <w:szCs w:val="24"/>
              </w:rPr>
              <w:t>САРАТОВСКОЙ ОБЛАСТИ</w:t>
            </w:r>
          </w:p>
          <w:p w:rsidR="007B12B7" w:rsidRPr="0021088D" w:rsidRDefault="007B12B7" w:rsidP="00B6351A">
            <w:pPr>
              <w:pStyle w:val="FR1"/>
              <w:spacing w:line="240" w:lineRule="auto"/>
              <w:ind w:left="0" w:right="0"/>
              <w:outlineLvl w:val="0"/>
              <w:rPr>
                <w:rFonts w:ascii="PT Astra Serif" w:hAnsi="PT Astra Serif"/>
                <w:b/>
                <w:color w:val="000000"/>
                <w:sz w:val="24"/>
                <w:szCs w:val="24"/>
              </w:rPr>
            </w:pPr>
          </w:p>
          <w:p w:rsidR="007B12B7" w:rsidRDefault="007B12B7" w:rsidP="00B6351A">
            <w:pPr>
              <w:pStyle w:val="FR1"/>
              <w:spacing w:line="240" w:lineRule="auto"/>
              <w:ind w:left="0" w:right="0"/>
              <w:outlineLvl w:val="0"/>
              <w:rPr>
                <w:rFonts w:ascii="PT Astra Serif" w:hAnsi="PT Astra Serif"/>
                <w:b/>
                <w:color w:val="000000"/>
                <w:sz w:val="28"/>
                <w:szCs w:val="28"/>
              </w:rPr>
            </w:pPr>
            <w:r w:rsidRPr="0021088D">
              <w:rPr>
                <w:rFonts w:ascii="PT Astra Serif" w:hAnsi="PT Astra Serif"/>
                <w:b/>
                <w:color w:val="000000"/>
                <w:sz w:val="28"/>
                <w:szCs w:val="28"/>
              </w:rPr>
              <w:t>Р Е Ш Е Н И Е</w:t>
            </w:r>
          </w:p>
          <w:p w:rsidR="00A47868" w:rsidRPr="00A47868" w:rsidRDefault="00A47868" w:rsidP="00B6351A">
            <w:pPr>
              <w:pStyle w:val="FR1"/>
              <w:spacing w:line="240" w:lineRule="auto"/>
              <w:ind w:left="0" w:right="0"/>
              <w:outlineLvl w:val="0"/>
              <w:rPr>
                <w:rFonts w:ascii="PT Astra Serif" w:hAnsi="PT Astra Serif"/>
                <w:b/>
                <w:color w:val="000000"/>
                <w:sz w:val="28"/>
                <w:szCs w:val="28"/>
              </w:rPr>
            </w:pPr>
            <w:r w:rsidRPr="00A47868">
              <w:rPr>
                <w:rFonts w:ascii="PT Astra Serif" w:hAnsi="PT Astra Serif"/>
                <w:b/>
                <w:color w:val="000000"/>
                <w:sz w:val="28"/>
                <w:szCs w:val="28"/>
              </w:rPr>
              <w:t>ПРОЕКТ</w:t>
            </w:r>
          </w:p>
        </w:tc>
      </w:tr>
      <w:tr w:rsidR="007B12B7" w:rsidRPr="0021088D" w:rsidTr="00BA4296">
        <w:trPr>
          <w:trHeight w:val="439"/>
        </w:trPr>
        <w:tc>
          <w:tcPr>
            <w:tcW w:w="4679" w:type="dxa"/>
            <w:tcBorders>
              <w:top w:val="nil"/>
              <w:left w:val="nil"/>
              <w:bottom w:val="nil"/>
              <w:right w:val="nil"/>
            </w:tcBorders>
            <w:vAlign w:val="bottom"/>
          </w:tcPr>
          <w:p w:rsidR="007B12B7" w:rsidRPr="00B6351A" w:rsidRDefault="007B12B7" w:rsidP="00B6351A">
            <w:pPr>
              <w:pStyle w:val="FR1"/>
              <w:tabs>
                <w:tab w:val="left" w:pos="4678"/>
              </w:tabs>
              <w:spacing w:line="240" w:lineRule="auto"/>
              <w:ind w:left="0" w:right="-102" w:firstLine="318"/>
              <w:jc w:val="left"/>
              <w:outlineLvl w:val="0"/>
              <w:rPr>
                <w:rFonts w:ascii="PT Astra Serif" w:hAnsi="PT Astra Serif"/>
                <w:b/>
                <w:bCs/>
                <w:noProof/>
                <w:sz w:val="28"/>
                <w:szCs w:val="28"/>
              </w:rPr>
            </w:pPr>
            <w:r w:rsidRPr="00B6351A">
              <w:rPr>
                <w:rFonts w:ascii="PT Astra Serif" w:hAnsi="PT Astra Serif"/>
                <w:b/>
                <w:bCs/>
                <w:noProof/>
                <w:sz w:val="28"/>
                <w:szCs w:val="28"/>
              </w:rPr>
              <w:t>20</w:t>
            </w:r>
            <w:r w:rsidR="00B0473E" w:rsidRPr="00B6351A">
              <w:rPr>
                <w:rFonts w:ascii="PT Astra Serif" w:hAnsi="PT Astra Serif"/>
                <w:b/>
                <w:bCs/>
                <w:noProof/>
                <w:sz w:val="28"/>
                <w:szCs w:val="28"/>
              </w:rPr>
              <w:t>2</w:t>
            </w:r>
            <w:r w:rsidR="00AA796B" w:rsidRPr="00B6351A">
              <w:rPr>
                <w:rFonts w:ascii="PT Astra Serif" w:hAnsi="PT Astra Serif"/>
                <w:b/>
                <w:bCs/>
                <w:noProof/>
                <w:sz w:val="28"/>
                <w:szCs w:val="28"/>
              </w:rPr>
              <w:t>6</w:t>
            </w:r>
            <w:r w:rsidRPr="00B6351A">
              <w:rPr>
                <w:rFonts w:ascii="PT Astra Serif" w:hAnsi="PT Astra Serif"/>
                <w:b/>
                <w:bCs/>
                <w:noProof/>
                <w:sz w:val="28"/>
                <w:szCs w:val="28"/>
              </w:rPr>
              <w:t xml:space="preserve"> г.</w:t>
            </w:r>
          </w:p>
        </w:tc>
        <w:tc>
          <w:tcPr>
            <w:tcW w:w="4964" w:type="dxa"/>
            <w:tcBorders>
              <w:top w:val="nil"/>
              <w:left w:val="nil"/>
              <w:bottom w:val="nil"/>
              <w:right w:val="nil"/>
            </w:tcBorders>
          </w:tcPr>
          <w:p w:rsidR="007B12B7" w:rsidRPr="00B6351A" w:rsidRDefault="007B12B7" w:rsidP="00B6351A">
            <w:pPr>
              <w:pStyle w:val="FR1"/>
              <w:tabs>
                <w:tab w:val="left" w:pos="4678"/>
              </w:tabs>
              <w:spacing w:line="240" w:lineRule="auto"/>
              <w:ind w:left="0" w:right="0" w:firstLine="3293"/>
              <w:jc w:val="left"/>
              <w:outlineLvl w:val="0"/>
              <w:rPr>
                <w:rFonts w:ascii="PT Astra Serif" w:hAnsi="PT Astra Serif"/>
                <w:b/>
                <w:bCs/>
                <w:noProof/>
                <w:sz w:val="28"/>
                <w:szCs w:val="28"/>
              </w:rPr>
            </w:pPr>
            <w:r w:rsidRPr="00B6351A">
              <w:rPr>
                <w:rFonts w:ascii="PT Astra Serif" w:hAnsi="PT Astra Serif"/>
                <w:b/>
                <w:bCs/>
                <w:noProof/>
                <w:sz w:val="28"/>
                <w:szCs w:val="28"/>
              </w:rPr>
              <w:t>№</w:t>
            </w:r>
          </w:p>
        </w:tc>
      </w:tr>
      <w:tr w:rsidR="007B12B7" w:rsidRPr="0021088D" w:rsidTr="00BA4296">
        <w:trPr>
          <w:trHeight w:val="438"/>
        </w:trPr>
        <w:tc>
          <w:tcPr>
            <w:tcW w:w="9643" w:type="dxa"/>
            <w:gridSpan w:val="2"/>
            <w:tcBorders>
              <w:top w:val="nil"/>
              <w:left w:val="nil"/>
              <w:bottom w:val="nil"/>
              <w:right w:val="nil"/>
            </w:tcBorders>
            <w:vAlign w:val="bottom"/>
          </w:tcPr>
          <w:p w:rsidR="007B12B7" w:rsidRPr="0021088D" w:rsidRDefault="007B12B7" w:rsidP="00B6351A">
            <w:pPr>
              <w:pStyle w:val="FR1"/>
              <w:tabs>
                <w:tab w:val="left" w:pos="4678"/>
              </w:tabs>
              <w:spacing w:line="240" w:lineRule="auto"/>
              <w:ind w:left="0" w:right="0"/>
              <w:outlineLvl w:val="0"/>
              <w:rPr>
                <w:rFonts w:ascii="PT Astra Serif" w:hAnsi="PT Astra Serif"/>
                <w:noProof/>
                <w:sz w:val="24"/>
                <w:szCs w:val="24"/>
              </w:rPr>
            </w:pPr>
            <w:r w:rsidRPr="0021088D">
              <w:rPr>
                <w:rFonts w:ascii="PT Astra Serif" w:hAnsi="PT Astra Serif"/>
                <w:noProof/>
                <w:sz w:val="24"/>
                <w:szCs w:val="24"/>
              </w:rPr>
              <w:t>с. Сосновая Маза</w:t>
            </w:r>
          </w:p>
        </w:tc>
      </w:tr>
    </w:tbl>
    <w:p w:rsidR="007B12B7" w:rsidRPr="0021088D" w:rsidRDefault="007B12B7" w:rsidP="00B6351A">
      <w:pPr>
        <w:spacing w:after="0" w:line="240" w:lineRule="auto"/>
        <w:jc w:val="both"/>
        <w:rPr>
          <w:rFonts w:ascii="PT Astra Serif" w:hAnsi="PT Astra Serif"/>
        </w:rPr>
      </w:pPr>
    </w:p>
    <w:p w:rsidR="007B12B7" w:rsidRDefault="007B12B7" w:rsidP="00B6351A">
      <w:pPr>
        <w:spacing w:after="0" w:line="240" w:lineRule="auto"/>
        <w:jc w:val="both"/>
        <w:rPr>
          <w:rFonts w:ascii="PT Astra Serif" w:hAnsi="PT Astra Serif"/>
          <w:b/>
          <w:sz w:val="28"/>
          <w:szCs w:val="28"/>
        </w:rPr>
      </w:pPr>
      <w:r w:rsidRPr="0021088D">
        <w:rPr>
          <w:rFonts w:ascii="PT Astra Serif" w:hAnsi="PT Astra Serif"/>
        </w:rPr>
        <w:tab/>
      </w:r>
      <w:r w:rsidR="00AF76E5">
        <w:rPr>
          <w:rFonts w:ascii="PT Astra Serif" w:hAnsi="PT Astra Serif" w:cs="Times New Roman"/>
          <w:b/>
          <w:sz w:val="28"/>
          <w:szCs w:val="28"/>
        </w:rPr>
        <w:t>О</w:t>
      </w:r>
      <w:r w:rsidR="00A23F2F" w:rsidRPr="00D16897">
        <w:rPr>
          <w:rFonts w:ascii="PT Astra Serif" w:hAnsi="PT Astra Serif"/>
          <w:b/>
          <w:sz w:val="28"/>
          <w:szCs w:val="28"/>
        </w:rPr>
        <w:t>б утверждении Положения о бюджетном процессе в Сосново-Мазинском муниципальном образовании</w:t>
      </w:r>
    </w:p>
    <w:p w:rsidR="00B6351A" w:rsidRPr="0021088D" w:rsidRDefault="00B6351A" w:rsidP="00B6351A">
      <w:pPr>
        <w:spacing w:after="0" w:line="240" w:lineRule="auto"/>
        <w:jc w:val="both"/>
        <w:rPr>
          <w:rFonts w:ascii="PT Astra Serif" w:hAnsi="PT Astra Serif" w:cs="Times New Roman"/>
          <w:b/>
          <w:sz w:val="28"/>
          <w:szCs w:val="28"/>
        </w:rPr>
      </w:pPr>
    </w:p>
    <w:p w:rsidR="007B12B7" w:rsidRPr="0021088D" w:rsidRDefault="007B12B7" w:rsidP="00B6351A">
      <w:pPr>
        <w:pStyle w:val="a3"/>
        <w:jc w:val="both"/>
        <w:rPr>
          <w:rFonts w:ascii="PT Astra Serif" w:hAnsi="PT Astra Serif" w:cs="Times New Roman"/>
          <w:sz w:val="28"/>
          <w:szCs w:val="28"/>
        </w:rPr>
      </w:pPr>
      <w:r w:rsidRPr="0021088D">
        <w:rPr>
          <w:rFonts w:ascii="PT Astra Serif" w:hAnsi="PT Astra Serif" w:cs="Times New Roman"/>
          <w:b/>
          <w:sz w:val="28"/>
          <w:szCs w:val="28"/>
        </w:rPr>
        <w:tab/>
      </w:r>
      <w:r w:rsidRPr="0021088D">
        <w:rPr>
          <w:rFonts w:ascii="PT Astra Serif" w:hAnsi="PT Astra Serif" w:cs="Times New Roman"/>
          <w:sz w:val="28"/>
          <w:szCs w:val="28"/>
        </w:rPr>
        <w:t>В соответствии с Бюджетным кодексом Российской Федерации,</w:t>
      </w:r>
      <w:r w:rsidR="00AC573F">
        <w:rPr>
          <w:rFonts w:ascii="PT Astra Serif" w:hAnsi="PT Astra Serif" w:cs="Times New Roman"/>
          <w:sz w:val="28"/>
          <w:szCs w:val="28"/>
        </w:rPr>
        <w:t xml:space="preserve"> </w:t>
      </w:r>
      <w:r w:rsidRPr="0021088D">
        <w:rPr>
          <w:rFonts w:ascii="PT Astra Serif" w:hAnsi="PT Astra Serif" w:cs="Times New Roman"/>
          <w:sz w:val="28"/>
          <w:szCs w:val="28"/>
        </w:rPr>
        <w:t xml:space="preserve">Уставом Сосново-Мазинского муниципального образования, Совет Сосново-Мазинского муниципального образования </w:t>
      </w:r>
    </w:p>
    <w:p w:rsidR="007B12B7" w:rsidRPr="0021088D" w:rsidRDefault="007B12B7" w:rsidP="00B6351A">
      <w:pPr>
        <w:pStyle w:val="a3"/>
        <w:jc w:val="center"/>
        <w:rPr>
          <w:rFonts w:ascii="PT Astra Serif" w:hAnsi="PT Astra Serif" w:cs="Times New Roman"/>
          <w:sz w:val="28"/>
          <w:szCs w:val="28"/>
        </w:rPr>
      </w:pPr>
      <w:r w:rsidRPr="0021088D">
        <w:rPr>
          <w:rFonts w:ascii="PT Astra Serif" w:hAnsi="PT Astra Serif" w:cs="Times New Roman"/>
          <w:sz w:val="28"/>
          <w:szCs w:val="28"/>
        </w:rPr>
        <w:t>решил:</w:t>
      </w:r>
    </w:p>
    <w:p w:rsidR="00AF76E5" w:rsidRPr="00AF76E5" w:rsidRDefault="00AF76E5" w:rsidP="00B6351A">
      <w:pPr>
        <w:pStyle w:val="a7"/>
        <w:numPr>
          <w:ilvl w:val="0"/>
          <w:numId w:val="1"/>
        </w:numPr>
        <w:spacing w:after="0" w:line="240" w:lineRule="auto"/>
        <w:ind w:left="0" w:firstLine="360"/>
        <w:jc w:val="both"/>
        <w:rPr>
          <w:rFonts w:ascii="PT Astra Serif" w:hAnsi="PT Astra Serif" w:cs="Times New Roman"/>
          <w:sz w:val="28"/>
          <w:szCs w:val="28"/>
        </w:rPr>
      </w:pPr>
      <w:r>
        <w:rPr>
          <w:rFonts w:ascii="PT Astra Serif" w:hAnsi="PT Astra Serif"/>
          <w:sz w:val="28"/>
          <w:szCs w:val="28"/>
        </w:rPr>
        <w:t>Утвердить</w:t>
      </w:r>
      <w:r w:rsidR="00AC573F">
        <w:rPr>
          <w:rFonts w:ascii="PT Astra Serif" w:hAnsi="PT Astra Serif"/>
          <w:sz w:val="28"/>
          <w:szCs w:val="28"/>
        </w:rPr>
        <w:t xml:space="preserve"> </w:t>
      </w:r>
      <w:r w:rsidR="00AC573F" w:rsidRPr="00AC573F">
        <w:rPr>
          <w:rFonts w:ascii="PT Astra Serif" w:hAnsi="PT Astra Serif"/>
          <w:sz w:val="28"/>
          <w:szCs w:val="28"/>
        </w:rPr>
        <w:t>Положени</w:t>
      </w:r>
      <w:r w:rsidR="00AC573F">
        <w:rPr>
          <w:rFonts w:ascii="PT Astra Serif" w:hAnsi="PT Astra Serif"/>
          <w:sz w:val="28"/>
          <w:szCs w:val="28"/>
        </w:rPr>
        <w:t>е</w:t>
      </w:r>
      <w:r w:rsidR="00AC573F" w:rsidRPr="00AC573F">
        <w:rPr>
          <w:rFonts w:ascii="PT Astra Serif" w:hAnsi="PT Astra Serif"/>
          <w:sz w:val="28"/>
          <w:szCs w:val="28"/>
        </w:rPr>
        <w:t xml:space="preserve"> </w:t>
      </w:r>
      <w:r>
        <w:rPr>
          <w:rFonts w:ascii="PT Astra Serif" w:hAnsi="PT Astra Serif"/>
          <w:sz w:val="28"/>
          <w:szCs w:val="28"/>
        </w:rPr>
        <w:t>«О</w:t>
      </w:r>
      <w:r w:rsidR="00AC573F" w:rsidRPr="00AC573F">
        <w:rPr>
          <w:rFonts w:ascii="PT Astra Serif" w:hAnsi="PT Astra Serif"/>
          <w:sz w:val="28"/>
          <w:szCs w:val="28"/>
        </w:rPr>
        <w:t xml:space="preserve"> бюджетном процессе в Сосново-Мазинском муниципальном образовании</w:t>
      </w:r>
      <w:r>
        <w:rPr>
          <w:rFonts w:ascii="PT Astra Serif" w:hAnsi="PT Astra Serif"/>
          <w:sz w:val="28"/>
          <w:szCs w:val="28"/>
        </w:rPr>
        <w:t>»</w:t>
      </w:r>
      <w:r w:rsidR="00AC573F">
        <w:rPr>
          <w:rFonts w:ascii="PT Astra Serif" w:hAnsi="PT Astra Serif"/>
          <w:sz w:val="28"/>
          <w:szCs w:val="28"/>
        </w:rPr>
        <w:t xml:space="preserve">, </w:t>
      </w:r>
      <w:r w:rsidR="00B6351A">
        <w:rPr>
          <w:rFonts w:ascii="PT Astra Serif" w:hAnsi="PT Astra Serif"/>
          <w:sz w:val="28"/>
          <w:szCs w:val="28"/>
        </w:rPr>
        <w:t>согласно приложению</w:t>
      </w:r>
      <w:r>
        <w:rPr>
          <w:rFonts w:ascii="PT Astra Serif" w:hAnsi="PT Astra Serif"/>
          <w:sz w:val="28"/>
          <w:szCs w:val="28"/>
        </w:rPr>
        <w:t>.</w:t>
      </w:r>
    </w:p>
    <w:p w:rsidR="00AF76E5" w:rsidRPr="00AF76E5" w:rsidRDefault="00AF76E5" w:rsidP="00B6351A">
      <w:pPr>
        <w:pStyle w:val="a7"/>
        <w:numPr>
          <w:ilvl w:val="0"/>
          <w:numId w:val="1"/>
        </w:numPr>
        <w:tabs>
          <w:tab w:val="left" w:pos="0"/>
        </w:tabs>
        <w:spacing w:after="0" w:line="240" w:lineRule="auto"/>
        <w:ind w:left="0" w:firstLine="360"/>
        <w:jc w:val="both"/>
        <w:rPr>
          <w:rFonts w:ascii="PT Astra Serif" w:hAnsi="PT Astra Serif"/>
          <w:sz w:val="28"/>
          <w:szCs w:val="28"/>
        </w:rPr>
      </w:pPr>
      <w:r w:rsidRPr="00AF76E5">
        <w:rPr>
          <w:rFonts w:ascii="PT Astra Serif" w:hAnsi="PT Astra Serif"/>
          <w:sz w:val="28"/>
          <w:szCs w:val="28"/>
        </w:rPr>
        <w:t xml:space="preserve">Решение Совета Сосново-Мазинского муниципального образования </w:t>
      </w:r>
      <w:r w:rsidR="00AC573F" w:rsidRPr="00AF76E5">
        <w:rPr>
          <w:rFonts w:ascii="PT Astra Serif" w:hAnsi="PT Astra Serif" w:cs="Times New Roman"/>
          <w:sz w:val="28"/>
          <w:szCs w:val="28"/>
        </w:rPr>
        <w:t>№</w:t>
      </w:r>
      <w:r w:rsidR="00AA796B">
        <w:rPr>
          <w:rFonts w:ascii="PT Astra Serif" w:hAnsi="PT Astra Serif" w:cs="Times New Roman"/>
          <w:sz w:val="28"/>
          <w:szCs w:val="28"/>
        </w:rPr>
        <w:t>28</w:t>
      </w:r>
      <w:r w:rsidR="00AC573F" w:rsidRPr="00AF76E5">
        <w:rPr>
          <w:rFonts w:ascii="PT Astra Serif" w:hAnsi="PT Astra Serif" w:cs="Times New Roman"/>
          <w:sz w:val="28"/>
          <w:szCs w:val="28"/>
        </w:rPr>
        <w:t xml:space="preserve"> от </w:t>
      </w:r>
      <w:r w:rsidR="00AA796B">
        <w:rPr>
          <w:rFonts w:ascii="PT Astra Serif" w:hAnsi="PT Astra Serif" w:cs="Times New Roman"/>
          <w:sz w:val="28"/>
          <w:szCs w:val="28"/>
        </w:rPr>
        <w:t>2</w:t>
      </w:r>
      <w:r w:rsidR="00AC573F" w:rsidRPr="00AF76E5">
        <w:rPr>
          <w:rFonts w:ascii="PT Astra Serif" w:hAnsi="PT Astra Serif" w:cs="Times New Roman"/>
          <w:sz w:val="28"/>
          <w:szCs w:val="28"/>
        </w:rPr>
        <w:t xml:space="preserve">7 </w:t>
      </w:r>
      <w:r w:rsidR="00AA796B">
        <w:rPr>
          <w:rFonts w:ascii="PT Astra Serif" w:hAnsi="PT Astra Serif" w:cs="Times New Roman"/>
          <w:sz w:val="28"/>
          <w:szCs w:val="28"/>
        </w:rPr>
        <w:t>февраля</w:t>
      </w:r>
      <w:r w:rsidR="00AC573F" w:rsidRPr="00AF76E5">
        <w:rPr>
          <w:rFonts w:ascii="PT Astra Serif" w:hAnsi="PT Astra Serif" w:cs="Times New Roman"/>
          <w:sz w:val="28"/>
          <w:szCs w:val="28"/>
        </w:rPr>
        <w:t xml:space="preserve"> 202</w:t>
      </w:r>
      <w:r w:rsidR="00AA796B">
        <w:rPr>
          <w:rFonts w:ascii="PT Astra Serif" w:hAnsi="PT Astra Serif" w:cs="Times New Roman"/>
          <w:sz w:val="28"/>
          <w:szCs w:val="28"/>
        </w:rPr>
        <w:t>4</w:t>
      </w:r>
      <w:r w:rsidR="00AC573F" w:rsidRPr="00AF76E5">
        <w:rPr>
          <w:rFonts w:ascii="PT Astra Serif" w:hAnsi="PT Astra Serif" w:cs="Times New Roman"/>
          <w:sz w:val="28"/>
          <w:szCs w:val="28"/>
        </w:rPr>
        <w:t xml:space="preserve"> года</w:t>
      </w:r>
      <w:r w:rsidRPr="00AF76E5">
        <w:rPr>
          <w:rFonts w:ascii="PT Astra Serif" w:hAnsi="PT Astra Serif" w:cs="Times New Roman"/>
          <w:sz w:val="28"/>
          <w:szCs w:val="28"/>
        </w:rPr>
        <w:t xml:space="preserve"> </w:t>
      </w:r>
      <w:r w:rsidR="00426D39">
        <w:rPr>
          <w:rFonts w:ascii="PT Astra Serif" w:hAnsi="PT Astra Serif" w:cs="Times New Roman"/>
          <w:sz w:val="28"/>
          <w:szCs w:val="28"/>
        </w:rPr>
        <w:t>«</w:t>
      </w:r>
      <w:r w:rsidR="00426D39" w:rsidRPr="00426D39">
        <w:rPr>
          <w:rFonts w:ascii="PT Astra Serif" w:hAnsi="PT Astra Serif" w:cs="Times New Roman"/>
          <w:sz w:val="28"/>
          <w:szCs w:val="28"/>
        </w:rPr>
        <w:t>О</w:t>
      </w:r>
      <w:r w:rsidR="00426D39" w:rsidRPr="00426D39">
        <w:rPr>
          <w:rFonts w:ascii="PT Astra Serif" w:hAnsi="PT Astra Serif"/>
          <w:sz w:val="28"/>
          <w:szCs w:val="28"/>
        </w:rPr>
        <w:t>б утверждении Положения о бюджетном процессе в Сосново-Мазинском муниципальном образовании»</w:t>
      </w:r>
      <w:r w:rsidR="00426D39">
        <w:rPr>
          <w:rFonts w:ascii="PT Astra Serif" w:hAnsi="PT Astra Serif"/>
          <w:b/>
          <w:sz w:val="28"/>
          <w:szCs w:val="28"/>
        </w:rPr>
        <w:t xml:space="preserve"> </w:t>
      </w:r>
      <w:r w:rsidRPr="00AF76E5">
        <w:rPr>
          <w:rFonts w:ascii="PT Astra Serif" w:hAnsi="PT Astra Serif" w:cs="Times New Roman"/>
          <w:sz w:val="28"/>
          <w:szCs w:val="28"/>
        </w:rPr>
        <w:t>считать утратившим силу.</w:t>
      </w:r>
    </w:p>
    <w:p w:rsidR="00043360" w:rsidRPr="00AF76E5" w:rsidRDefault="00043360" w:rsidP="00B6351A">
      <w:pPr>
        <w:pStyle w:val="a7"/>
        <w:numPr>
          <w:ilvl w:val="0"/>
          <w:numId w:val="1"/>
        </w:numPr>
        <w:tabs>
          <w:tab w:val="left" w:pos="0"/>
        </w:tabs>
        <w:spacing w:after="0" w:line="240" w:lineRule="auto"/>
        <w:ind w:left="0" w:firstLine="360"/>
        <w:jc w:val="both"/>
        <w:rPr>
          <w:rFonts w:ascii="PT Astra Serif" w:hAnsi="PT Astra Serif"/>
          <w:sz w:val="28"/>
          <w:szCs w:val="28"/>
        </w:rPr>
      </w:pPr>
      <w:r w:rsidRPr="00AF76E5">
        <w:rPr>
          <w:rFonts w:ascii="PT Astra Serif" w:hAnsi="PT Astra Serif"/>
          <w:sz w:val="28"/>
          <w:szCs w:val="28"/>
        </w:rPr>
        <w:t>Настоящее решение вступает в силу после обнародования.</w:t>
      </w:r>
    </w:p>
    <w:p w:rsidR="00043360" w:rsidRPr="0021088D" w:rsidRDefault="00043360" w:rsidP="00B6351A">
      <w:pPr>
        <w:pStyle w:val="a3"/>
        <w:jc w:val="both"/>
        <w:rPr>
          <w:rFonts w:ascii="PT Astra Serif" w:hAnsi="PT Astra Serif" w:cs="Times New Roman"/>
          <w:sz w:val="28"/>
          <w:szCs w:val="28"/>
        </w:rPr>
      </w:pPr>
    </w:p>
    <w:p w:rsidR="00043360" w:rsidRDefault="00043360" w:rsidP="00B6351A">
      <w:pPr>
        <w:pStyle w:val="a3"/>
        <w:jc w:val="both"/>
        <w:rPr>
          <w:rFonts w:ascii="PT Astra Serif" w:hAnsi="PT Astra Serif" w:cs="Times New Roman"/>
          <w:sz w:val="28"/>
          <w:szCs w:val="28"/>
        </w:rPr>
      </w:pPr>
    </w:p>
    <w:p w:rsidR="006A2F06" w:rsidRPr="0021088D" w:rsidRDefault="006A2F06" w:rsidP="00B6351A">
      <w:pPr>
        <w:pStyle w:val="a3"/>
        <w:jc w:val="both"/>
        <w:rPr>
          <w:rFonts w:ascii="PT Astra Serif" w:hAnsi="PT Astra Serif" w:cs="Times New Roman"/>
          <w:sz w:val="28"/>
          <w:szCs w:val="28"/>
        </w:rPr>
      </w:pPr>
    </w:p>
    <w:p w:rsidR="005E4E3B" w:rsidRPr="0021088D" w:rsidRDefault="00043360" w:rsidP="00B6351A">
      <w:pPr>
        <w:pStyle w:val="a3"/>
        <w:jc w:val="both"/>
        <w:rPr>
          <w:rFonts w:ascii="PT Astra Serif" w:hAnsi="PT Astra Serif" w:cs="Times New Roman"/>
          <w:sz w:val="28"/>
          <w:szCs w:val="28"/>
        </w:rPr>
      </w:pPr>
      <w:r w:rsidRPr="0021088D">
        <w:rPr>
          <w:rFonts w:ascii="PT Astra Serif" w:hAnsi="PT Astra Serif" w:cs="Times New Roman"/>
          <w:sz w:val="28"/>
          <w:szCs w:val="28"/>
        </w:rPr>
        <w:t xml:space="preserve">Глава </w:t>
      </w:r>
      <w:r w:rsidR="005E4E3B" w:rsidRPr="0021088D">
        <w:rPr>
          <w:rFonts w:ascii="PT Astra Serif" w:hAnsi="PT Astra Serif" w:cs="Times New Roman"/>
          <w:sz w:val="28"/>
          <w:szCs w:val="28"/>
        </w:rPr>
        <w:t>Сосново-Мазинского</w:t>
      </w:r>
    </w:p>
    <w:p w:rsidR="006A2F06" w:rsidRDefault="00043360" w:rsidP="00B6351A">
      <w:pPr>
        <w:pStyle w:val="a3"/>
        <w:jc w:val="both"/>
        <w:rPr>
          <w:rFonts w:ascii="PT Astra Serif" w:hAnsi="PT Astra Serif" w:cs="Times New Roman"/>
          <w:sz w:val="28"/>
          <w:szCs w:val="28"/>
        </w:rPr>
      </w:pPr>
      <w:r w:rsidRPr="0021088D">
        <w:rPr>
          <w:rFonts w:ascii="PT Astra Serif" w:hAnsi="PT Astra Serif" w:cs="Times New Roman"/>
          <w:sz w:val="28"/>
          <w:szCs w:val="28"/>
        </w:rPr>
        <w:t>муниципального образования</w:t>
      </w:r>
      <w:r w:rsidR="006A2F06">
        <w:rPr>
          <w:rFonts w:ascii="PT Astra Serif" w:hAnsi="PT Astra Serif" w:cs="Times New Roman"/>
          <w:sz w:val="28"/>
          <w:szCs w:val="28"/>
        </w:rPr>
        <w:tab/>
      </w:r>
      <w:r w:rsidR="006A2F06">
        <w:rPr>
          <w:rFonts w:ascii="PT Astra Serif" w:hAnsi="PT Astra Serif" w:cs="Times New Roman"/>
          <w:sz w:val="28"/>
          <w:szCs w:val="28"/>
        </w:rPr>
        <w:tab/>
      </w:r>
      <w:r w:rsidR="006A2F06">
        <w:rPr>
          <w:rFonts w:ascii="PT Astra Serif" w:hAnsi="PT Astra Serif" w:cs="Times New Roman"/>
          <w:sz w:val="28"/>
          <w:szCs w:val="28"/>
        </w:rPr>
        <w:tab/>
      </w:r>
      <w:r w:rsidR="006A2F06">
        <w:rPr>
          <w:rFonts w:ascii="PT Astra Serif" w:hAnsi="PT Astra Serif" w:cs="Times New Roman"/>
          <w:sz w:val="28"/>
          <w:szCs w:val="28"/>
        </w:rPr>
        <w:tab/>
      </w:r>
      <w:r w:rsidR="006A2F06">
        <w:rPr>
          <w:rFonts w:ascii="PT Astra Serif" w:hAnsi="PT Astra Serif" w:cs="Times New Roman"/>
          <w:sz w:val="28"/>
          <w:szCs w:val="28"/>
        </w:rPr>
        <w:tab/>
      </w:r>
      <w:r w:rsidRPr="0021088D">
        <w:rPr>
          <w:rFonts w:ascii="PT Astra Serif" w:hAnsi="PT Astra Serif" w:cs="Times New Roman"/>
          <w:sz w:val="28"/>
          <w:szCs w:val="28"/>
        </w:rPr>
        <w:t>П.В.</w:t>
      </w:r>
      <w:r w:rsidR="006A2F06">
        <w:rPr>
          <w:rFonts w:ascii="PT Astra Serif" w:hAnsi="PT Astra Serif" w:cs="Times New Roman"/>
          <w:sz w:val="28"/>
          <w:szCs w:val="28"/>
        </w:rPr>
        <w:t xml:space="preserve"> </w:t>
      </w:r>
      <w:r w:rsidRPr="0021088D">
        <w:rPr>
          <w:rFonts w:ascii="PT Astra Serif" w:hAnsi="PT Astra Serif" w:cs="Times New Roman"/>
          <w:sz w:val="28"/>
          <w:szCs w:val="28"/>
        </w:rPr>
        <w:t>Алексеев</w:t>
      </w:r>
    </w:p>
    <w:p w:rsidR="006A2F06" w:rsidRDefault="006A2F06" w:rsidP="00B6351A">
      <w:pPr>
        <w:spacing w:after="0" w:line="240" w:lineRule="auto"/>
        <w:rPr>
          <w:rFonts w:ascii="PT Astra Serif" w:hAnsi="PT Astra Serif" w:cs="Times New Roman"/>
          <w:sz w:val="28"/>
          <w:szCs w:val="28"/>
        </w:rPr>
      </w:pPr>
      <w:r>
        <w:rPr>
          <w:rFonts w:ascii="PT Astra Serif" w:hAnsi="PT Astra Serif" w:cs="Times New Roman"/>
          <w:sz w:val="28"/>
          <w:szCs w:val="28"/>
        </w:rPr>
        <w:br w:type="page"/>
      </w:r>
    </w:p>
    <w:p w:rsidR="00AF76E5" w:rsidRPr="00AF76E5" w:rsidRDefault="00AF76E5" w:rsidP="00B6351A">
      <w:pPr>
        <w:pStyle w:val="a3"/>
        <w:jc w:val="right"/>
        <w:rPr>
          <w:rFonts w:ascii="Times New Roman" w:hAnsi="Times New Roman" w:cs="Times New Roman"/>
          <w:sz w:val="24"/>
          <w:szCs w:val="24"/>
        </w:rPr>
      </w:pPr>
      <w:r w:rsidRPr="00AF76E5">
        <w:rPr>
          <w:rFonts w:ascii="Times New Roman" w:hAnsi="Times New Roman" w:cs="Times New Roman"/>
          <w:sz w:val="24"/>
          <w:szCs w:val="24"/>
        </w:rPr>
        <w:lastRenderedPageBreak/>
        <w:t xml:space="preserve">Приложение к решению Совета </w:t>
      </w:r>
    </w:p>
    <w:p w:rsidR="00AF76E5" w:rsidRPr="00AF76E5" w:rsidRDefault="00AF76E5" w:rsidP="00B6351A">
      <w:pPr>
        <w:pStyle w:val="a3"/>
        <w:jc w:val="right"/>
        <w:rPr>
          <w:rFonts w:ascii="Times New Roman" w:hAnsi="Times New Roman" w:cs="Times New Roman"/>
          <w:sz w:val="24"/>
          <w:szCs w:val="24"/>
        </w:rPr>
      </w:pPr>
      <w:r w:rsidRPr="00AF76E5">
        <w:rPr>
          <w:rFonts w:ascii="Times New Roman" w:hAnsi="Times New Roman" w:cs="Times New Roman"/>
          <w:sz w:val="24"/>
          <w:szCs w:val="24"/>
        </w:rPr>
        <w:t>Сосново-Мазинского муниципального</w:t>
      </w:r>
    </w:p>
    <w:p w:rsidR="00AF76E5" w:rsidRPr="00D16897" w:rsidRDefault="00AF76E5" w:rsidP="00A47868">
      <w:pPr>
        <w:pStyle w:val="a3"/>
        <w:jc w:val="right"/>
        <w:rPr>
          <w:rFonts w:ascii="PT Astra Serif" w:hAnsi="PT Astra Serif"/>
        </w:rPr>
      </w:pPr>
      <w:r w:rsidRPr="00AF76E5">
        <w:rPr>
          <w:rFonts w:ascii="Times New Roman" w:hAnsi="Times New Roman" w:cs="Times New Roman"/>
          <w:sz w:val="24"/>
          <w:szCs w:val="24"/>
        </w:rPr>
        <w:t xml:space="preserve"> образования от 202</w:t>
      </w:r>
      <w:r w:rsidR="00A608CC">
        <w:rPr>
          <w:rFonts w:ascii="Times New Roman" w:hAnsi="Times New Roman" w:cs="Times New Roman"/>
          <w:sz w:val="24"/>
          <w:szCs w:val="24"/>
        </w:rPr>
        <w:t>6</w:t>
      </w:r>
      <w:r w:rsidRPr="00AF76E5">
        <w:rPr>
          <w:rFonts w:ascii="Times New Roman" w:hAnsi="Times New Roman" w:cs="Times New Roman"/>
          <w:sz w:val="24"/>
          <w:szCs w:val="24"/>
        </w:rPr>
        <w:t xml:space="preserve"> года №</w:t>
      </w:r>
      <w:bookmarkStart w:id="0" w:name="_GoBack"/>
      <w:bookmarkEnd w:id="0"/>
    </w:p>
    <w:p w:rsidR="00AD1A6B" w:rsidRDefault="00AF76E5" w:rsidP="00B6351A">
      <w:pPr>
        <w:pStyle w:val="a3"/>
        <w:jc w:val="center"/>
        <w:rPr>
          <w:rFonts w:ascii="PT Astra Serif" w:hAnsi="PT Astra Serif"/>
          <w:b/>
          <w:sz w:val="28"/>
          <w:szCs w:val="28"/>
        </w:rPr>
      </w:pPr>
      <w:r w:rsidRPr="00C00D19">
        <w:rPr>
          <w:rFonts w:ascii="PT Astra Serif" w:hAnsi="PT Astra Serif"/>
          <w:b/>
          <w:sz w:val="28"/>
          <w:szCs w:val="28"/>
        </w:rPr>
        <w:t xml:space="preserve">Положение </w:t>
      </w:r>
    </w:p>
    <w:p w:rsidR="00AD1A6B" w:rsidRDefault="00AD1A6B" w:rsidP="00B6351A">
      <w:pPr>
        <w:pStyle w:val="a3"/>
        <w:jc w:val="center"/>
        <w:rPr>
          <w:rFonts w:ascii="PT Astra Serif" w:hAnsi="PT Astra Serif"/>
          <w:b/>
          <w:sz w:val="28"/>
          <w:szCs w:val="28"/>
        </w:rPr>
      </w:pPr>
    </w:p>
    <w:p w:rsidR="00AF76E5" w:rsidRPr="00C00D19" w:rsidRDefault="00AF76E5" w:rsidP="00B6351A">
      <w:pPr>
        <w:pStyle w:val="a3"/>
        <w:jc w:val="center"/>
        <w:rPr>
          <w:rFonts w:ascii="PT Astra Serif" w:hAnsi="PT Astra Serif"/>
          <w:b/>
          <w:sz w:val="28"/>
          <w:szCs w:val="28"/>
        </w:rPr>
      </w:pPr>
      <w:r w:rsidRPr="00C00D19">
        <w:rPr>
          <w:rFonts w:ascii="PT Astra Serif" w:hAnsi="PT Astra Serif"/>
          <w:b/>
          <w:sz w:val="28"/>
          <w:szCs w:val="28"/>
        </w:rPr>
        <w:t>О бюджетном процессе</w:t>
      </w:r>
    </w:p>
    <w:p w:rsidR="00AF76E5" w:rsidRDefault="00AF76E5" w:rsidP="00B6351A">
      <w:pPr>
        <w:pStyle w:val="a3"/>
        <w:jc w:val="center"/>
        <w:rPr>
          <w:rFonts w:ascii="PT Astra Serif" w:hAnsi="PT Astra Serif"/>
          <w:b/>
          <w:sz w:val="28"/>
          <w:szCs w:val="28"/>
        </w:rPr>
      </w:pPr>
      <w:r w:rsidRPr="00C00D19">
        <w:rPr>
          <w:rFonts w:ascii="PT Astra Serif" w:hAnsi="PT Astra Serif"/>
          <w:b/>
          <w:sz w:val="28"/>
          <w:szCs w:val="28"/>
        </w:rPr>
        <w:t>в Сосново-Мазинском муниципальном образовании</w:t>
      </w:r>
    </w:p>
    <w:p w:rsidR="00C00D19" w:rsidRPr="00C00D19" w:rsidRDefault="00C00D19" w:rsidP="00B6351A">
      <w:pPr>
        <w:pStyle w:val="a3"/>
        <w:jc w:val="center"/>
        <w:rPr>
          <w:rFonts w:ascii="PT Astra Serif" w:hAnsi="PT Astra Serif"/>
          <w:b/>
          <w:sz w:val="28"/>
          <w:szCs w:val="28"/>
        </w:rPr>
      </w:pPr>
    </w:p>
    <w:p w:rsidR="00AF76E5" w:rsidRPr="00D16897" w:rsidRDefault="00AF76E5" w:rsidP="00B6351A">
      <w:pPr>
        <w:pStyle w:val="10"/>
        <w:keepNext/>
        <w:keepLines/>
        <w:shd w:val="clear" w:color="auto" w:fill="auto"/>
        <w:spacing w:before="0" w:after="0" w:line="240" w:lineRule="auto"/>
        <w:rPr>
          <w:rFonts w:ascii="PT Astra Serif" w:hAnsi="PT Astra Serif"/>
          <w:sz w:val="24"/>
          <w:szCs w:val="24"/>
        </w:rPr>
      </w:pPr>
      <w:bookmarkStart w:id="1" w:name="bookmark0"/>
      <w:r w:rsidRPr="00594559">
        <w:rPr>
          <w:rFonts w:ascii="PT Astra Serif" w:hAnsi="PT Astra Serif"/>
          <w:sz w:val="24"/>
          <w:szCs w:val="24"/>
        </w:rPr>
        <w:t>Г</w:t>
      </w:r>
      <w:r w:rsidR="00594559" w:rsidRPr="00594559">
        <w:rPr>
          <w:rFonts w:ascii="PT Astra Serif" w:hAnsi="PT Astra Serif"/>
          <w:sz w:val="24"/>
          <w:szCs w:val="24"/>
        </w:rPr>
        <w:t>ЛАВА</w:t>
      </w:r>
      <w:r w:rsidRPr="00594559">
        <w:rPr>
          <w:rFonts w:ascii="PT Astra Serif" w:hAnsi="PT Astra Serif"/>
          <w:sz w:val="24"/>
          <w:szCs w:val="24"/>
        </w:rPr>
        <w:t xml:space="preserve"> 1.</w:t>
      </w:r>
      <w:r w:rsidRPr="00D16897">
        <w:rPr>
          <w:rFonts w:ascii="PT Astra Serif" w:hAnsi="PT Astra Serif"/>
          <w:sz w:val="24"/>
          <w:szCs w:val="24"/>
        </w:rPr>
        <w:t xml:space="preserve"> ОБЩИЕ ПОЛОЖЕНИЯ</w:t>
      </w:r>
      <w:bookmarkEnd w:id="1"/>
    </w:p>
    <w:p w:rsidR="00AF76E5" w:rsidRPr="00594559" w:rsidRDefault="00AF76E5" w:rsidP="00B6351A">
      <w:pPr>
        <w:pStyle w:val="10"/>
        <w:keepNext/>
        <w:keepLines/>
        <w:shd w:val="clear" w:color="auto" w:fill="auto"/>
        <w:spacing w:before="0" w:after="0" w:line="240" w:lineRule="auto"/>
        <w:ind w:left="-180"/>
        <w:rPr>
          <w:rFonts w:ascii="PT Astra Serif" w:hAnsi="PT Astra Serif"/>
          <w:sz w:val="28"/>
          <w:szCs w:val="28"/>
        </w:rPr>
      </w:pPr>
    </w:p>
    <w:p w:rsidR="00AF76E5" w:rsidRPr="00594559" w:rsidRDefault="00AF76E5" w:rsidP="00B6351A">
      <w:pPr>
        <w:pStyle w:val="a9"/>
        <w:shd w:val="clear" w:color="auto" w:fill="auto"/>
        <w:spacing w:line="240" w:lineRule="auto"/>
        <w:ind w:left="-180" w:firstLine="688"/>
        <w:jc w:val="left"/>
        <w:rPr>
          <w:rFonts w:ascii="PT Astra Serif" w:hAnsi="PT Astra Serif"/>
          <w:b/>
          <w:sz w:val="28"/>
          <w:szCs w:val="28"/>
        </w:rPr>
      </w:pPr>
      <w:r w:rsidRPr="00594559">
        <w:rPr>
          <w:rFonts w:ascii="PT Astra Serif" w:hAnsi="PT Astra Serif"/>
          <w:b/>
          <w:sz w:val="28"/>
          <w:szCs w:val="28"/>
        </w:rPr>
        <w:t>Статья 1.</w:t>
      </w:r>
      <w:r w:rsidRPr="00594559">
        <w:rPr>
          <w:rFonts w:ascii="PT Astra Serif" w:hAnsi="PT Astra Serif"/>
          <w:sz w:val="28"/>
          <w:szCs w:val="28"/>
        </w:rPr>
        <w:t xml:space="preserve"> </w:t>
      </w:r>
      <w:r w:rsidRPr="00594559">
        <w:rPr>
          <w:rFonts w:ascii="PT Astra Serif" w:hAnsi="PT Astra Serif"/>
          <w:b/>
          <w:sz w:val="28"/>
          <w:szCs w:val="28"/>
        </w:rPr>
        <w:t>Правоотношения, регулируемые настоящим Решением.</w:t>
      </w:r>
    </w:p>
    <w:p w:rsidR="00D90715" w:rsidRPr="00594559" w:rsidRDefault="00D90715" w:rsidP="00B6351A">
      <w:pPr>
        <w:pStyle w:val="a9"/>
        <w:shd w:val="clear" w:color="auto" w:fill="auto"/>
        <w:spacing w:line="240" w:lineRule="auto"/>
        <w:ind w:left="-180" w:firstLine="688"/>
        <w:jc w:val="left"/>
        <w:rPr>
          <w:rFonts w:ascii="PT Astra Serif" w:hAnsi="PT Astra Serif"/>
          <w:b/>
          <w:sz w:val="28"/>
          <w:szCs w:val="28"/>
        </w:rPr>
      </w:pPr>
    </w:p>
    <w:p w:rsidR="00A608CC" w:rsidRPr="00594559" w:rsidRDefault="00A608CC" w:rsidP="00B6351A">
      <w:pPr>
        <w:pStyle w:val="ConsPlusNormal"/>
        <w:widowControl/>
        <w:jc w:val="both"/>
        <w:rPr>
          <w:rFonts w:ascii="PT Astra Serif" w:hAnsi="PT Astra Serif" w:cs="Times New Roman"/>
          <w:sz w:val="28"/>
          <w:szCs w:val="28"/>
        </w:rPr>
      </w:pPr>
      <w:r w:rsidRPr="00594559">
        <w:rPr>
          <w:rFonts w:ascii="PT Astra Serif" w:hAnsi="PT Astra Serif" w:cs="Times New Roman"/>
          <w:sz w:val="28"/>
          <w:szCs w:val="28"/>
        </w:rPr>
        <w:t>Настоящее Положение регулирует правоотношения, возникающие между участниками бюджетного процесса в Сосново-Мазинском муниципальном образовании при формировании доходов и осуществлении расходов местного бюджета, управлении муниципальным долгом, составлении и рассмотрении проекта бюджета муниципального образования, утверждении и исполнении местного бюджета, контроле за исполнением местного бюджета, составлении, рассмотрении и утверждении бюджетной отчетности.</w:t>
      </w:r>
    </w:p>
    <w:p w:rsidR="00C20A51" w:rsidRPr="00594559" w:rsidRDefault="00C20A51" w:rsidP="00B6351A">
      <w:pPr>
        <w:pStyle w:val="ConsPlusNormal"/>
        <w:widowControl/>
        <w:jc w:val="both"/>
        <w:rPr>
          <w:rFonts w:ascii="PT Astra Serif" w:hAnsi="PT Astra Serif" w:cs="Times New Roman"/>
          <w:sz w:val="28"/>
          <w:szCs w:val="28"/>
        </w:rPr>
      </w:pPr>
    </w:p>
    <w:p w:rsidR="00AF76E5" w:rsidRPr="00594559" w:rsidRDefault="00AF76E5" w:rsidP="00B6351A">
      <w:pPr>
        <w:pStyle w:val="3"/>
        <w:shd w:val="clear" w:color="auto" w:fill="auto"/>
        <w:spacing w:line="240" w:lineRule="auto"/>
        <w:ind w:left="-180" w:right="20" w:firstLine="720"/>
        <w:jc w:val="both"/>
        <w:rPr>
          <w:rFonts w:ascii="PT Astra Serif" w:hAnsi="PT Astra Serif"/>
          <w:b/>
          <w:sz w:val="28"/>
          <w:szCs w:val="28"/>
        </w:rPr>
      </w:pPr>
      <w:r w:rsidRPr="00733BD5">
        <w:rPr>
          <w:rFonts w:ascii="PT Astra Serif" w:hAnsi="PT Astra Serif"/>
          <w:b/>
          <w:sz w:val="28"/>
          <w:szCs w:val="28"/>
        </w:rPr>
        <w:t>Статья 2.</w:t>
      </w:r>
      <w:r w:rsidRPr="00733BD5">
        <w:rPr>
          <w:rFonts w:ascii="PT Astra Serif" w:hAnsi="PT Astra Serif"/>
          <w:sz w:val="28"/>
          <w:szCs w:val="28"/>
        </w:rPr>
        <w:t xml:space="preserve"> </w:t>
      </w:r>
      <w:r w:rsidR="00F03E01" w:rsidRPr="00733BD5">
        <w:rPr>
          <w:rFonts w:ascii="PT Astra Serif" w:hAnsi="PT Astra Serif"/>
          <w:b/>
          <w:sz w:val="28"/>
          <w:szCs w:val="28"/>
        </w:rPr>
        <w:t>Регулирование бюджетных отношений по вопросам, отнесенным к компетенции муниципального образования</w:t>
      </w:r>
      <w:r w:rsidR="00733BD5">
        <w:rPr>
          <w:rFonts w:ascii="PT Astra Serif" w:hAnsi="PT Astra Serif"/>
          <w:b/>
          <w:sz w:val="28"/>
          <w:szCs w:val="28"/>
        </w:rPr>
        <w:t xml:space="preserve"> </w:t>
      </w:r>
    </w:p>
    <w:p w:rsidR="00D90715" w:rsidRPr="00594559" w:rsidRDefault="00D90715" w:rsidP="00B6351A">
      <w:pPr>
        <w:pStyle w:val="3"/>
        <w:shd w:val="clear" w:color="auto" w:fill="auto"/>
        <w:spacing w:line="240" w:lineRule="auto"/>
        <w:ind w:left="-180" w:right="20" w:firstLine="720"/>
        <w:jc w:val="both"/>
        <w:rPr>
          <w:rFonts w:ascii="PT Astra Serif" w:hAnsi="PT Astra Serif"/>
          <w:b/>
          <w:sz w:val="28"/>
          <w:szCs w:val="28"/>
        </w:rPr>
      </w:pPr>
    </w:p>
    <w:p w:rsidR="00AF76E5" w:rsidRPr="00594559" w:rsidRDefault="00AF76E5" w:rsidP="00B6351A">
      <w:pPr>
        <w:pStyle w:val="3"/>
        <w:shd w:val="clear" w:color="auto" w:fill="auto"/>
        <w:spacing w:line="240" w:lineRule="auto"/>
        <w:ind w:left="-180" w:firstLine="708"/>
        <w:jc w:val="both"/>
        <w:rPr>
          <w:rFonts w:ascii="PT Astra Serif" w:hAnsi="PT Astra Serif"/>
          <w:sz w:val="28"/>
          <w:szCs w:val="28"/>
        </w:rPr>
      </w:pPr>
      <w:r w:rsidRPr="00594559">
        <w:rPr>
          <w:rFonts w:ascii="PT Astra Serif" w:hAnsi="PT Astra Serif"/>
          <w:sz w:val="28"/>
          <w:szCs w:val="28"/>
        </w:rPr>
        <w:t>1. Настоящим Решением устанавливается порядок:</w:t>
      </w: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составления и рассмотрения проекта бюджета муниципального образования;</w:t>
      </w: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утверждения, исполнения и осуществления контроля за исполнением бюджета муниципального образования;</w:t>
      </w:r>
    </w:p>
    <w:p w:rsidR="00AF76E5" w:rsidRPr="00594559" w:rsidRDefault="00AF76E5" w:rsidP="00B6351A">
      <w:pPr>
        <w:pStyle w:val="3"/>
        <w:shd w:val="clear" w:color="auto" w:fill="auto"/>
        <w:spacing w:line="240" w:lineRule="auto"/>
        <w:ind w:left="-180" w:firstLine="720"/>
        <w:jc w:val="both"/>
        <w:rPr>
          <w:rFonts w:ascii="PT Astra Serif" w:hAnsi="PT Astra Serif"/>
          <w:sz w:val="28"/>
          <w:szCs w:val="28"/>
        </w:rPr>
      </w:pPr>
      <w:r w:rsidRPr="00594559">
        <w:rPr>
          <w:rFonts w:ascii="PT Astra Serif" w:hAnsi="PT Astra Serif"/>
          <w:sz w:val="28"/>
          <w:szCs w:val="28"/>
        </w:rPr>
        <w:t>- утверждения отчетов об исполнении бюджета муниципального образования.</w:t>
      </w: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2. Решением Совета о бюджете муниципального образования  утверждаются: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основные характеристики бюджета муниципального образования (далее местный бюджет), к которым относятся общий объем доходов, общий объем расходов, дефицит (профицит);</w:t>
      </w:r>
    </w:p>
    <w:p w:rsidR="00AF76E5" w:rsidRPr="00594559" w:rsidRDefault="00AF76E5" w:rsidP="00B6351A">
      <w:pPr>
        <w:widowControl w:val="0"/>
        <w:autoSpaceDE w:val="0"/>
        <w:autoSpaceDN w:val="0"/>
        <w:adjustRightInd w:val="0"/>
        <w:spacing w:after="0" w:line="240" w:lineRule="auto"/>
        <w:ind w:left="-180" w:firstLine="540"/>
        <w:jc w:val="both"/>
        <w:rPr>
          <w:rStyle w:val="blk"/>
          <w:rFonts w:ascii="PT Astra Serif" w:hAnsi="PT Astra Serif"/>
          <w:sz w:val="28"/>
          <w:szCs w:val="28"/>
        </w:rPr>
      </w:pPr>
      <w:r w:rsidRPr="00594559">
        <w:rPr>
          <w:rFonts w:ascii="PT Astra Serif" w:hAnsi="PT Astra Serif"/>
          <w:sz w:val="28"/>
          <w:szCs w:val="28"/>
        </w:rPr>
        <w:t xml:space="preserve">- </w:t>
      </w:r>
      <w:r w:rsidRPr="00594559">
        <w:rPr>
          <w:rStyle w:val="blk"/>
          <w:rFonts w:ascii="PT Astra Serif" w:hAnsi="PT Astra Serif"/>
          <w:sz w:val="28"/>
          <w:szCs w:val="28"/>
        </w:rPr>
        <w:t>распределение бюджетных ассигнований по разделам, подразделам, целевым статьям, группам видов расходов либо по разделам, подразделам, целевым статьям (муниципальным) программам и непрограммным направлениям деятельности, видов расходов классификации расходов бюджетов на очередной финансовый год и плановый период;</w:t>
      </w:r>
    </w:p>
    <w:p w:rsidR="00AF76E5" w:rsidRPr="00594559" w:rsidRDefault="00AF76E5" w:rsidP="00B6351A">
      <w:pPr>
        <w:widowControl w:val="0"/>
        <w:autoSpaceDE w:val="0"/>
        <w:autoSpaceDN w:val="0"/>
        <w:adjustRightInd w:val="0"/>
        <w:spacing w:after="0" w:line="240" w:lineRule="auto"/>
        <w:ind w:left="-180" w:firstLine="540"/>
        <w:jc w:val="both"/>
        <w:rPr>
          <w:rStyle w:val="blk"/>
          <w:rFonts w:ascii="PT Astra Serif" w:hAnsi="PT Astra Serif"/>
          <w:sz w:val="28"/>
          <w:szCs w:val="28"/>
        </w:rPr>
      </w:pPr>
      <w:r w:rsidRPr="00594559">
        <w:rPr>
          <w:rFonts w:ascii="PT Astra Serif" w:hAnsi="PT Astra Serif"/>
          <w:sz w:val="28"/>
          <w:szCs w:val="28"/>
        </w:rPr>
        <w:t xml:space="preserve">-  </w:t>
      </w:r>
      <w:r w:rsidRPr="00594559">
        <w:rPr>
          <w:rStyle w:val="blk"/>
          <w:rFonts w:ascii="PT Astra Serif" w:hAnsi="PT Astra Serif"/>
          <w:sz w:val="28"/>
          <w:szCs w:val="28"/>
        </w:rPr>
        <w:t>ведомственная структура расходов бюджета на очередной финансовый год и плановый период;</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общий объем бюджетных ассигнований, направляемых на исполнение публичных нормативных обязательств;</w:t>
      </w:r>
    </w:p>
    <w:p w:rsidR="00AF76E5" w:rsidRPr="00594559" w:rsidRDefault="00AF76E5" w:rsidP="00B6351A">
      <w:pPr>
        <w:widowControl w:val="0"/>
        <w:autoSpaceDE w:val="0"/>
        <w:autoSpaceDN w:val="0"/>
        <w:adjustRightInd w:val="0"/>
        <w:spacing w:after="0" w:line="240" w:lineRule="auto"/>
        <w:ind w:left="-180" w:firstLine="540"/>
        <w:jc w:val="both"/>
        <w:rPr>
          <w:rStyle w:val="blk"/>
          <w:rFonts w:ascii="PT Astra Serif" w:hAnsi="PT Astra Serif"/>
          <w:sz w:val="28"/>
          <w:szCs w:val="28"/>
        </w:rPr>
      </w:pPr>
      <w:r w:rsidRPr="00594559">
        <w:rPr>
          <w:rFonts w:ascii="PT Astra Serif" w:hAnsi="PT Astra Serif"/>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 распределение по видам и муниципальным образованиям межбюджетных трансфертов, предоставляемых местным бюджетам в очередном финансовом году</w:t>
      </w:r>
      <w:r w:rsidRPr="00594559">
        <w:rPr>
          <w:rStyle w:val="blk"/>
          <w:rFonts w:ascii="PT Astra Serif" w:hAnsi="PT Astra Serif"/>
          <w:sz w:val="28"/>
          <w:szCs w:val="28"/>
        </w:rPr>
        <w:t xml:space="preserve"> и плановым периоде;</w:t>
      </w:r>
    </w:p>
    <w:p w:rsidR="00AF76E5" w:rsidRPr="00594559" w:rsidRDefault="00AF76E5" w:rsidP="00B6351A">
      <w:pPr>
        <w:widowControl w:val="0"/>
        <w:autoSpaceDE w:val="0"/>
        <w:autoSpaceDN w:val="0"/>
        <w:adjustRightInd w:val="0"/>
        <w:spacing w:after="0" w:line="240" w:lineRule="auto"/>
        <w:ind w:left="-180" w:firstLine="540"/>
        <w:jc w:val="both"/>
        <w:rPr>
          <w:rStyle w:val="blk"/>
          <w:rFonts w:ascii="PT Astra Serif" w:hAnsi="PT Astra Serif"/>
          <w:sz w:val="28"/>
          <w:szCs w:val="28"/>
        </w:rPr>
      </w:pPr>
      <w:r w:rsidRPr="00594559">
        <w:rPr>
          <w:rFonts w:ascii="PT Astra Serif" w:hAnsi="PT Astra Serif"/>
          <w:sz w:val="28"/>
          <w:szCs w:val="28"/>
        </w:rPr>
        <w:lastRenderedPageBreak/>
        <w:t xml:space="preserve">- </w:t>
      </w:r>
      <w:r w:rsidRPr="00594559">
        <w:rPr>
          <w:rStyle w:val="blk"/>
          <w:rFonts w:ascii="PT Astra Serif" w:hAnsi="PT Astra Serif"/>
          <w:sz w:val="28"/>
          <w:szCs w:val="28"/>
        </w:rPr>
        <w:t>источники финансирования дефицита бюджета на очередной финансовый год и плановый период;</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верхний предел муниципального внутреннего долга образования по состоянию на 1-е января года, следующего за очередным финансовым годом и каждым годом планового периода, с указанием верхнего предела долга по муниципальным гарантиям муниципального образования;</w:t>
      </w:r>
    </w:p>
    <w:p w:rsidR="00AF76E5" w:rsidRPr="00594559" w:rsidRDefault="00AF76E5" w:rsidP="00B6351A">
      <w:pPr>
        <w:autoSpaceDE w:val="0"/>
        <w:autoSpaceDN w:val="0"/>
        <w:adjustRightInd w:val="0"/>
        <w:spacing w:after="0" w:line="240" w:lineRule="auto"/>
        <w:ind w:left="-142" w:firstLine="502"/>
        <w:jc w:val="both"/>
        <w:rPr>
          <w:rFonts w:ascii="PT Astra Serif" w:hAnsi="PT Astra Serif"/>
          <w:sz w:val="28"/>
          <w:szCs w:val="28"/>
        </w:rPr>
      </w:pPr>
      <w:r w:rsidRPr="00594559">
        <w:rPr>
          <w:rFonts w:ascii="PT Astra Serif" w:hAnsi="PT Astra Serif"/>
          <w:sz w:val="28"/>
          <w:szCs w:val="28"/>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программа муниципальных внутренних заимствований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программа муниципальных гарантий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объем остатков средств местного бюджета на начало текущего финансового года,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 иные характеристики бюджета муниципального образования в соответствии с Бюджетным </w:t>
      </w:r>
      <w:hyperlink r:id="rId7" w:history="1">
        <w:r w:rsidRPr="006A2F06">
          <w:rPr>
            <w:rFonts w:ascii="PT Astra Serif" w:hAnsi="PT Astra Serif"/>
            <w:sz w:val="28"/>
            <w:szCs w:val="28"/>
          </w:rPr>
          <w:t>кодексом</w:t>
        </w:r>
      </w:hyperlink>
      <w:r w:rsidRPr="00594559">
        <w:rPr>
          <w:rFonts w:ascii="PT Astra Serif" w:hAnsi="PT Astra Serif"/>
          <w:sz w:val="28"/>
          <w:szCs w:val="28"/>
        </w:rPr>
        <w:t xml:space="preserve"> Российской Федерации, законами области, нормативно-правовыми актами местного самоуправления.</w:t>
      </w:r>
    </w:p>
    <w:p w:rsidR="00AF76E5" w:rsidRPr="00594559" w:rsidRDefault="00AF76E5" w:rsidP="00B6351A">
      <w:pPr>
        <w:spacing w:after="0" w:line="240" w:lineRule="auto"/>
        <w:jc w:val="both"/>
        <w:rPr>
          <w:rFonts w:ascii="PT Astra Serif" w:hAnsi="PT Astra Serif"/>
          <w:sz w:val="28"/>
          <w:szCs w:val="28"/>
        </w:rPr>
      </w:pPr>
      <w:r w:rsidRPr="00594559">
        <w:rPr>
          <w:rFonts w:ascii="PT Astra Serif" w:hAnsi="PT Astra Serif"/>
          <w:sz w:val="28"/>
          <w:szCs w:val="28"/>
        </w:rPr>
        <w:t xml:space="preserve">Проект местного бюджета составляется и </w:t>
      </w:r>
      <w:r w:rsidR="00F03E01" w:rsidRPr="00594559">
        <w:rPr>
          <w:rFonts w:ascii="PT Astra Serif" w:hAnsi="PT Astra Serif"/>
          <w:sz w:val="28"/>
          <w:szCs w:val="28"/>
        </w:rPr>
        <w:t>утверждается сроком на три года</w:t>
      </w:r>
      <w:r w:rsidRPr="00594559">
        <w:rPr>
          <w:rFonts w:ascii="PT Astra Serif" w:hAnsi="PT Astra Serif"/>
          <w:sz w:val="28"/>
          <w:szCs w:val="28"/>
        </w:rPr>
        <w:t xml:space="preserve"> - очередной финансовый год и плановый период;</w:t>
      </w:r>
    </w:p>
    <w:p w:rsidR="00AF76E5" w:rsidRPr="00594559" w:rsidRDefault="00AF76E5" w:rsidP="00B6351A">
      <w:pPr>
        <w:pStyle w:val="a9"/>
        <w:shd w:val="clear" w:color="auto" w:fill="auto"/>
        <w:spacing w:line="240" w:lineRule="auto"/>
        <w:ind w:right="20" w:firstLine="540"/>
        <w:jc w:val="both"/>
        <w:rPr>
          <w:rFonts w:ascii="PT Astra Serif" w:hAnsi="PT Astra Serif"/>
          <w:sz w:val="28"/>
          <w:szCs w:val="28"/>
        </w:rPr>
      </w:pPr>
      <w:r w:rsidRPr="00594559">
        <w:rPr>
          <w:rFonts w:ascii="PT Astra Serif" w:hAnsi="PT Astra Serif"/>
          <w:sz w:val="28"/>
          <w:szCs w:val="28"/>
        </w:rPr>
        <w:t>3. Иными решениями Совета устанавливаются:</w:t>
      </w: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общий порядок и условия предоставления межбюджетных трансфертов из местных бюджетов;</w:t>
      </w:r>
    </w:p>
    <w:p w:rsidR="00AF76E5" w:rsidRPr="00594559" w:rsidRDefault="00AF76E5" w:rsidP="00B6351A">
      <w:pPr>
        <w:pStyle w:val="3"/>
        <w:shd w:val="clear" w:color="auto" w:fill="auto"/>
        <w:spacing w:line="240" w:lineRule="auto"/>
        <w:ind w:left="-180" w:right="400" w:firstLine="540"/>
        <w:jc w:val="both"/>
        <w:rPr>
          <w:rFonts w:ascii="PT Astra Serif" w:hAnsi="PT Astra Serif"/>
          <w:sz w:val="28"/>
          <w:szCs w:val="28"/>
        </w:rPr>
      </w:pPr>
      <w:r w:rsidRPr="00594559">
        <w:rPr>
          <w:rFonts w:ascii="PT Astra Serif" w:hAnsi="PT Astra Serif"/>
          <w:sz w:val="28"/>
          <w:szCs w:val="28"/>
        </w:rPr>
        <w:t>порядок отражения в решении о бюджете муниципального образования и (или) сводной бюджетной росписи местного бюджета бюджетных ассигнований на осуществление бюджетных инвестиций в объекты капитального строительства муниципальной собственности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ответственность за нарушение нормативных правовых актов муниципального образования по вопросам регулирования бюджетных правоотношений в случае и порядке, предусмотренных Бюджетным </w:t>
      </w:r>
      <w:hyperlink r:id="rId8" w:history="1">
        <w:r w:rsidRPr="006A2F06">
          <w:rPr>
            <w:rFonts w:ascii="PT Astra Serif" w:hAnsi="PT Astra Serif"/>
            <w:sz w:val="28"/>
            <w:szCs w:val="28"/>
          </w:rPr>
          <w:t>кодексом</w:t>
        </w:r>
      </w:hyperlink>
      <w:r w:rsidRPr="00594559">
        <w:rPr>
          <w:rFonts w:ascii="PT Astra Serif" w:hAnsi="PT Astra Serif"/>
          <w:sz w:val="28"/>
          <w:szCs w:val="28"/>
        </w:rPr>
        <w:t xml:space="preserve"> Российской Федерации;</w:t>
      </w:r>
    </w:p>
    <w:p w:rsidR="00AF76E5" w:rsidRPr="00594559" w:rsidRDefault="00C20A51" w:rsidP="00B6351A">
      <w:pPr>
        <w:pStyle w:val="3"/>
        <w:numPr>
          <w:ilvl w:val="0"/>
          <w:numId w:val="1"/>
        </w:numPr>
        <w:shd w:val="clear" w:color="auto" w:fill="auto"/>
        <w:spacing w:line="240" w:lineRule="auto"/>
        <w:ind w:left="0" w:right="400" w:firstLine="360"/>
        <w:jc w:val="both"/>
        <w:rPr>
          <w:rFonts w:ascii="PT Astra Serif" w:hAnsi="PT Astra Serif"/>
          <w:sz w:val="28"/>
          <w:szCs w:val="28"/>
        </w:rPr>
      </w:pPr>
      <w:r w:rsidRPr="00594559">
        <w:rPr>
          <w:rFonts w:ascii="PT Astra Serif" w:hAnsi="PT Astra Serif"/>
          <w:sz w:val="28"/>
          <w:szCs w:val="28"/>
        </w:rPr>
        <w:t xml:space="preserve"> </w:t>
      </w:r>
      <w:r w:rsidR="00AF76E5" w:rsidRPr="00594559">
        <w:rPr>
          <w:rFonts w:ascii="PT Astra Serif" w:hAnsi="PT Astra Serif"/>
          <w:sz w:val="28"/>
          <w:szCs w:val="28"/>
        </w:rPr>
        <w:t>Правовыми актами администрации муниципального образования устанавливаются:</w:t>
      </w:r>
    </w:p>
    <w:p w:rsidR="00AF76E5" w:rsidRPr="00594559" w:rsidRDefault="00AF76E5" w:rsidP="00B6351A">
      <w:pPr>
        <w:pStyle w:val="a7"/>
        <w:widowControl w:val="0"/>
        <w:numPr>
          <w:ilvl w:val="0"/>
          <w:numId w:val="17"/>
        </w:numPr>
        <w:autoSpaceDE w:val="0"/>
        <w:autoSpaceDN w:val="0"/>
        <w:adjustRightInd w:val="0"/>
        <w:spacing w:after="0" w:line="240" w:lineRule="auto"/>
        <w:jc w:val="both"/>
        <w:rPr>
          <w:rFonts w:ascii="PT Astra Serif" w:hAnsi="PT Astra Serif"/>
          <w:sz w:val="28"/>
          <w:szCs w:val="28"/>
        </w:rPr>
      </w:pPr>
      <w:r w:rsidRPr="00594559">
        <w:rPr>
          <w:rFonts w:ascii="PT Astra Serif" w:hAnsi="PT Astra Serif"/>
          <w:sz w:val="28"/>
          <w:szCs w:val="28"/>
        </w:rPr>
        <w:t xml:space="preserve"> перечень главных администраторов доходов местного бюджета;</w:t>
      </w:r>
    </w:p>
    <w:p w:rsidR="00AF76E5" w:rsidRPr="00594559" w:rsidRDefault="00AF76E5" w:rsidP="00B6351A">
      <w:pPr>
        <w:pStyle w:val="a7"/>
        <w:widowControl w:val="0"/>
        <w:numPr>
          <w:ilvl w:val="0"/>
          <w:numId w:val="17"/>
        </w:numPr>
        <w:autoSpaceDE w:val="0"/>
        <w:autoSpaceDN w:val="0"/>
        <w:adjustRightInd w:val="0"/>
        <w:spacing w:after="0" w:line="240" w:lineRule="auto"/>
        <w:jc w:val="both"/>
        <w:rPr>
          <w:rFonts w:ascii="PT Astra Serif" w:hAnsi="PT Astra Serif"/>
          <w:sz w:val="28"/>
          <w:szCs w:val="28"/>
        </w:rPr>
      </w:pPr>
      <w:r w:rsidRPr="00594559">
        <w:rPr>
          <w:rFonts w:ascii="PT Astra Serif" w:hAnsi="PT Astra Serif"/>
          <w:sz w:val="28"/>
          <w:szCs w:val="28"/>
        </w:rPr>
        <w:t xml:space="preserve"> </w:t>
      </w:r>
      <w:r w:rsidRPr="00594559">
        <w:rPr>
          <w:rStyle w:val="blk"/>
          <w:rFonts w:ascii="PT Astra Serif" w:hAnsi="PT Astra Serif"/>
          <w:sz w:val="28"/>
          <w:szCs w:val="28"/>
        </w:rPr>
        <w:t xml:space="preserve">перечень главных администраторов источников финансирования </w:t>
      </w:r>
      <w:r w:rsidRPr="00594559">
        <w:rPr>
          <w:rStyle w:val="blk"/>
          <w:rFonts w:ascii="PT Astra Serif" w:hAnsi="PT Astra Serif"/>
          <w:sz w:val="28"/>
          <w:szCs w:val="28"/>
        </w:rPr>
        <w:lastRenderedPageBreak/>
        <w:t>дефицита бюджета;</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3) порядок разработки прогноза социально-экономического развития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4) порядок и сроки составления проекта бюджета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5) порядок осуществления бюджетных полномочий главных администраторов доходов местного бюджета и (или) находящимися в их ведении казенными учреждениями;</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6</w:t>
      </w:r>
      <w:r w:rsidR="00AF76E5" w:rsidRPr="00594559">
        <w:rPr>
          <w:rFonts w:ascii="PT Astra Serif" w:hAnsi="PT Astra Serif"/>
          <w:sz w:val="28"/>
          <w:szCs w:val="28"/>
        </w:rPr>
        <w:t>) порядок ведения реестра расходных обязательств муниципального образования;</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7</w:t>
      </w:r>
      <w:r w:rsidR="00AF76E5" w:rsidRPr="00594559">
        <w:rPr>
          <w:rFonts w:ascii="PT Astra Serif" w:hAnsi="PT Astra Serif"/>
          <w:sz w:val="28"/>
          <w:szCs w:val="28"/>
        </w:rPr>
        <w:t>) порядок принятия решений о разработке муниципальных программ муниципального образования, их формирования и реализации, порядок проведения оценки эффективности реализации муниципальных программ муниципального образования и ее критерии;</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7</w:t>
      </w:r>
      <w:r w:rsidR="00AF76E5" w:rsidRPr="00594559">
        <w:rPr>
          <w:rFonts w:ascii="PT Astra Serif" w:hAnsi="PT Astra Serif"/>
          <w:sz w:val="28"/>
          <w:szCs w:val="28"/>
        </w:rPr>
        <w:t>.1) сроки реализации муниципальных программ муниципального образования; сроки утверждения муниципальных программ муниципального образования, предлагаемых к реализации начиная с очередного финансового года, а также изменений в ранее утвержденные муниципальные программы муниципального образования;</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8</w:t>
      </w:r>
      <w:r w:rsidR="00AF76E5" w:rsidRPr="00594559">
        <w:rPr>
          <w:rFonts w:ascii="PT Astra Serif" w:hAnsi="PT Astra Serif"/>
          <w:sz w:val="28"/>
          <w:szCs w:val="28"/>
        </w:rPr>
        <w:t>) порядок использования бюджетных ассигнований резервного фонда администрации муниципального образования;</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 xml:space="preserve">) порядок предоставления субсидий из бюджета муниципального  образования бюджетным и автономным учреждениям на финансовое обеспечение выполнения ими муниципального задания; </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.1) порядок определения объема и условия предоставления субсидий из бюджета муниципального образования бюджетным и автономным учреждениям на иные цели;</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.2) порядок определения объема и предоставления субсидий за счет средств местного бюджета иным некоммерческим организациям, не являющимся муниципальными учреждениями;</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 xml:space="preserve">.3) порядок предоставления некоммерческим организациям, не являющимся казенными учреждениями, грантов в форме субсидий, в том числе предоставляемых органами местного самоуправления по результатам проводимых ими конкурсов, если данный порядок не определен решениями о предоставлении указанных грантов, принятыми в соответствии с бюджетным </w:t>
      </w:r>
      <w:hyperlink r:id="rId9" w:history="1">
        <w:r w:rsidR="00AF76E5" w:rsidRPr="00594559">
          <w:rPr>
            <w:rFonts w:ascii="PT Astra Serif" w:hAnsi="PT Astra Serif"/>
            <w:sz w:val="28"/>
            <w:szCs w:val="28"/>
          </w:rPr>
          <w:t>законодательством</w:t>
        </w:r>
      </w:hyperlink>
      <w:r w:rsidR="00AF76E5" w:rsidRPr="00594559">
        <w:rPr>
          <w:rFonts w:ascii="PT Astra Serif" w:hAnsi="PT Astra Serif"/>
          <w:sz w:val="28"/>
          <w:szCs w:val="28"/>
        </w:rPr>
        <w:t xml:space="preserve"> Российской Федерации;</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 xml:space="preserve">.4) порядок предоставления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если данный порядок не определен решениями о предоставлении указанных грантов, принятыми в соответствии с бюджетным </w:t>
      </w:r>
      <w:hyperlink r:id="rId10" w:history="1">
        <w:r w:rsidR="00AF76E5" w:rsidRPr="006A2F06">
          <w:rPr>
            <w:rFonts w:ascii="PT Astra Serif" w:hAnsi="PT Astra Serif"/>
            <w:sz w:val="28"/>
            <w:szCs w:val="28"/>
          </w:rPr>
          <w:t>законодательством</w:t>
        </w:r>
      </w:hyperlink>
      <w:r w:rsidR="00AF76E5" w:rsidRPr="00594559">
        <w:rPr>
          <w:rFonts w:ascii="PT Astra Serif" w:hAnsi="PT Astra Serif"/>
          <w:sz w:val="28"/>
          <w:szCs w:val="28"/>
        </w:rPr>
        <w:t xml:space="preserve"> Российской Федерации;</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.5) порядок предоставления бюджетных инвестиций муниципальным бюджетным и автономным учреждениям, муниципальным унитарным предприятиям, основанным на праве оперативного управления;</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w:t>
      </w:r>
      <w:r w:rsidR="00AF76E5" w:rsidRPr="00594559">
        <w:rPr>
          <w:rFonts w:ascii="PT Astra Serif" w:hAnsi="PT Astra Serif"/>
          <w:sz w:val="28"/>
          <w:szCs w:val="28"/>
        </w:rPr>
        <w:t xml:space="preserve">.6) порядок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w:t>
      </w:r>
      <w:r w:rsidR="00AF76E5" w:rsidRPr="00594559">
        <w:rPr>
          <w:rFonts w:ascii="PT Astra Serif" w:hAnsi="PT Astra Serif"/>
          <w:sz w:val="28"/>
          <w:szCs w:val="28"/>
        </w:rPr>
        <w:lastRenderedPageBreak/>
        <w:t>строительства;</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10</w:t>
      </w:r>
      <w:r w:rsidR="00AF76E5" w:rsidRPr="00594559">
        <w:rPr>
          <w:rFonts w:ascii="PT Astra Serif" w:hAnsi="PT Astra Serif"/>
          <w:sz w:val="28"/>
          <w:szCs w:val="28"/>
        </w:rPr>
        <w:t>) порядок проведения реструктуризации обязательств (задолженности) по бюджетному кредиту;</w:t>
      </w:r>
    </w:p>
    <w:p w:rsidR="00AF76E5" w:rsidRPr="00594559" w:rsidRDefault="0001037D"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11</w:t>
      </w:r>
      <w:r w:rsidR="00AF76E5" w:rsidRPr="00594559">
        <w:rPr>
          <w:rFonts w:ascii="PT Astra Serif" w:hAnsi="PT Astra Serif"/>
          <w:sz w:val="28"/>
          <w:szCs w:val="28"/>
        </w:rPr>
        <w:t>) порядок осуществления полномочий органами муниципального финансового контроля по внутреннему муниципальному финансовому контролю с учетом бюджетного законодательства;</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w:t>
      </w:r>
      <w:r w:rsidR="0001037D" w:rsidRPr="00594559">
        <w:rPr>
          <w:rFonts w:ascii="PT Astra Serif" w:hAnsi="PT Astra Serif"/>
          <w:sz w:val="28"/>
          <w:szCs w:val="28"/>
        </w:rPr>
        <w:t>2</w:t>
      </w:r>
      <w:r w:rsidRPr="00594559">
        <w:rPr>
          <w:rFonts w:ascii="PT Astra Serif" w:hAnsi="PT Astra Serif"/>
          <w:sz w:val="28"/>
          <w:szCs w:val="28"/>
        </w:rPr>
        <w:t>) иные полномочия в соответствии с федеральным законодательством и законодательством области, нормативно-правовыми актами органов местного самоуправления.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b/>
          <w:sz w:val="28"/>
          <w:szCs w:val="28"/>
        </w:rPr>
      </w:pPr>
      <w:bookmarkStart w:id="2" w:name="bookmark1"/>
      <w:r w:rsidRPr="00C00D19">
        <w:rPr>
          <w:rFonts w:ascii="PT Astra Serif" w:hAnsi="PT Astra Serif"/>
          <w:b/>
          <w:sz w:val="24"/>
          <w:szCs w:val="24"/>
        </w:rPr>
        <w:t>Г</w:t>
      </w:r>
      <w:r w:rsidR="00594559" w:rsidRPr="00C00D19">
        <w:rPr>
          <w:rFonts w:ascii="PT Astra Serif" w:hAnsi="PT Astra Serif"/>
          <w:b/>
          <w:sz w:val="24"/>
          <w:szCs w:val="24"/>
        </w:rPr>
        <w:t>ЛАВА</w:t>
      </w:r>
      <w:r w:rsidRPr="00C00D19">
        <w:rPr>
          <w:rFonts w:ascii="PT Astra Serif" w:hAnsi="PT Astra Serif"/>
          <w:b/>
          <w:sz w:val="24"/>
          <w:szCs w:val="24"/>
        </w:rPr>
        <w:t xml:space="preserve"> 2.</w:t>
      </w:r>
      <w:r w:rsidRPr="00594559">
        <w:rPr>
          <w:rFonts w:ascii="PT Astra Serif" w:hAnsi="PT Astra Serif"/>
          <w:b/>
          <w:sz w:val="28"/>
          <w:szCs w:val="28"/>
        </w:rPr>
        <w:t xml:space="preserve"> УЧАСТНИКИ БЮДЖЕТНОГО ПРОЦЕССА И ИХ ПОЛНОМОЧИЯ</w:t>
      </w:r>
      <w:bookmarkEnd w:id="2"/>
    </w:p>
    <w:p w:rsidR="00AF76E5" w:rsidRPr="00594559" w:rsidRDefault="00AF76E5" w:rsidP="00B6351A">
      <w:pPr>
        <w:pStyle w:val="3"/>
        <w:shd w:val="clear" w:color="auto" w:fill="auto"/>
        <w:spacing w:line="240" w:lineRule="auto"/>
        <w:ind w:left="-180" w:right="-1"/>
        <w:jc w:val="both"/>
        <w:rPr>
          <w:rFonts w:ascii="PT Astra Serif" w:hAnsi="PT Astra Serif"/>
          <w:b/>
          <w:sz w:val="28"/>
          <w:szCs w:val="28"/>
        </w:rPr>
      </w:pPr>
      <w:r w:rsidRPr="00594559">
        <w:rPr>
          <w:rFonts w:ascii="PT Astra Serif" w:hAnsi="PT Astra Serif"/>
          <w:sz w:val="28"/>
          <w:szCs w:val="28"/>
        </w:rPr>
        <w:tab/>
      </w:r>
      <w:r w:rsidRPr="00594559">
        <w:rPr>
          <w:rFonts w:ascii="PT Astra Serif" w:hAnsi="PT Astra Serif"/>
          <w:sz w:val="28"/>
          <w:szCs w:val="28"/>
        </w:rPr>
        <w:tab/>
      </w:r>
      <w:r w:rsidRPr="00594559">
        <w:rPr>
          <w:rFonts w:ascii="PT Astra Serif" w:hAnsi="PT Astra Serif"/>
          <w:b/>
          <w:sz w:val="28"/>
          <w:szCs w:val="28"/>
        </w:rPr>
        <w:t xml:space="preserve"> Статья 3</w:t>
      </w:r>
      <w:r w:rsidRPr="00594559">
        <w:rPr>
          <w:rFonts w:ascii="PT Astra Serif" w:hAnsi="PT Astra Serif"/>
          <w:sz w:val="28"/>
          <w:szCs w:val="28"/>
        </w:rPr>
        <w:t xml:space="preserve">. </w:t>
      </w:r>
      <w:r w:rsidRPr="00594559">
        <w:rPr>
          <w:rFonts w:ascii="PT Astra Serif" w:hAnsi="PT Astra Serif"/>
          <w:b/>
          <w:sz w:val="28"/>
          <w:szCs w:val="28"/>
        </w:rPr>
        <w:t>Участники бюджетного процесса, обладающие бюджетными полномочиями</w:t>
      </w:r>
      <w:r w:rsidR="00E77119" w:rsidRPr="00594559">
        <w:rPr>
          <w:rFonts w:ascii="PT Astra Serif" w:hAnsi="PT Astra Serif"/>
          <w:b/>
          <w:sz w:val="28"/>
          <w:szCs w:val="28"/>
        </w:rPr>
        <w:t>.</w:t>
      </w:r>
      <w:r w:rsidRPr="00594559">
        <w:rPr>
          <w:rFonts w:ascii="PT Astra Serif" w:hAnsi="PT Astra Serif"/>
          <w:b/>
          <w:sz w:val="28"/>
          <w:szCs w:val="28"/>
        </w:rPr>
        <w:t xml:space="preserve"> Участниками бюджетного процесса являются:</w:t>
      </w:r>
    </w:p>
    <w:p w:rsidR="00AF76E5" w:rsidRPr="00594559" w:rsidRDefault="00AF76E5" w:rsidP="00B6351A">
      <w:pPr>
        <w:pStyle w:val="3"/>
        <w:shd w:val="clear" w:color="auto" w:fill="auto"/>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 Глава муниципального образования;</w:t>
      </w:r>
    </w:p>
    <w:p w:rsidR="00AF76E5" w:rsidRPr="00594559" w:rsidRDefault="00AF76E5" w:rsidP="00B6351A">
      <w:pPr>
        <w:pStyle w:val="3"/>
        <w:shd w:val="clear" w:color="auto" w:fill="auto"/>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 xml:space="preserve"> -Совет Сосново-Мазинского муниципального образования Хвалынского муниципального района;</w:t>
      </w:r>
    </w:p>
    <w:p w:rsidR="00AF76E5" w:rsidRPr="00594559" w:rsidRDefault="00AF76E5" w:rsidP="00B6351A">
      <w:pPr>
        <w:pStyle w:val="3"/>
        <w:shd w:val="clear" w:color="auto" w:fill="auto"/>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-Администрация Сосново-Мазинского муниципального образования Хвалынского муниципального района;</w:t>
      </w:r>
    </w:p>
    <w:p w:rsidR="00AF76E5" w:rsidRPr="00594559" w:rsidRDefault="00AF76E5" w:rsidP="00B6351A">
      <w:pPr>
        <w:pStyle w:val="3"/>
        <w:shd w:val="clear" w:color="auto" w:fill="auto"/>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-Главные распорядители (распорядители) средств местного бюджета;</w:t>
      </w:r>
    </w:p>
    <w:p w:rsidR="00AF76E5" w:rsidRPr="00594559" w:rsidRDefault="00AF76E5" w:rsidP="00B6351A">
      <w:pPr>
        <w:pStyle w:val="3"/>
        <w:shd w:val="clear" w:color="auto" w:fill="auto"/>
        <w:spacing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-Главные администраторы (администраторы) доходов местного бюджета;</w:t>
      </w: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ab/>
        <w:t>-Главные администраторы (администраторы) источников финансирования дефицита местного бюджета;</w:t>
      </w:r>
    </w:p>
    <w:p w:rsidR="00AF76E5" w:rsidRPr="00594559" w:rsidRDefault="00AF76E5" w:rsidP="00B6351A">
      <w:pPr>
        <w:pStyle w:val="3"/>
        <w:shd w:val="clear" w:color="auto" w:fill="auto"/>
        <w:spacing w:line="240" w:lineRule="auto"/>
        <w:ind w:left="-180" w:firstLine="720"/>
        <w:jc w:val="both"/>
        <w:rPr>
          <w:rFonts w:ascii="PT Astra Serif" w:hAnsi="PT Astra Serif"/>
          <w:sz w:val="28"/>
          <w:szCs w:val="28"/>
        </w:rPr>
      </w:pPr>
      <w:r w:rsidRPr="00594559">
        <w:rPr>
          <w:rFonts w:ascii="PT Astra Serif" w:hAnsi="PT Astra Serif"/>
          <w:sz w:val="28"/>
          <w:szCs w:val="28"/>
        </w:rPr>
        <w:tab/>
        <w:t>- Получатели средств местного бюджета;</w:t>
      </w:r>
    </w:p>
    <w:p w:rsidR="00AF76E5" w:rsidRDefault="00AF76E5" w:rsidP="00B6351A">
      <w:pPr>
        <w:pStyle w:val="3"/>
        <w:shd w:val="clear" w:color="auto" w:fill="auto"/>
        <w:spacing w:line="240" w:lineRule="auto"/>
        <w:ind w:left="-180" w:firstLine="720"/>
        <w:jc w:val="both"/>
        <w:rPr>
          <w:rFonts w:ascii="PT Astra Serif" w:hAnsi="PT Astra Serif"/>
          <w:sz w:val="28"/>
          <w:szCs w:val="28"/>
        </w:rPr>
      </w:pPr>
      <w:r w:rsidRPr="00594559">
        <w:rPr>
          <w:rFonts w:ascii="PT Astra Serif" w:hAnsi="PT Astra Serif"/>
          <w:sz w:val="28"/>
          <w:szCs w:val="28"/>
        </w:rPr>
        <w:t xml:space="preserve"> </w:t>
      </w:r>
      <w:r w:rsidRPr="00594559">
        <w:rPr>
          <w:rFonts w:ascii="PT Astra Serif" w:hAnsi="PT Astra Serif"/>
          <w:sz w:val="28"/>
          <w:szCs w:val="28"/>
        </w:rPr>
        <w:tab/>
        <w:t>-Иные органы, которым законодательством Российской Федерации и законодательством района, решениями Совета депутатов предоставлены бюджетные полномочия.</w:t>
      </w:r>
    </w:p>
    <w:p w:rsidR="00594559" w:rsidRPr="00594559" w:rsidRDefault="00594559" w:rsidP="00B6351A">
      <w:pPr>
        <w:pStyle w:val="3"/>
        <w:shd w:val="clear" w:color="auto" w:fill="auto"/>
        <w:spacing w:line="240" w:lineRule="auto"/>
        <w:ind w:left="-180" w:firstLine="720"/>
        <w:jc w:val="both"/>
        <w:rPr>
          <w:rFonts w:ascii="PT Astra Serif" w:hAnsi="PT Astra Serif"/>
          <w:sz w:val="28"/>
          <w:szCs w:val="28"/>
        </w:rPr>
      </w:pPr>
    </w:p>
    <w:p w:rsidR="00AF76E5" w:rsidRDefault="00594559" w:rsidP="00B6351A">
      <w:pPr>
        <w:pStyle w:val="3"/>
        <w:shd w:val="clear" w:color="auto" w:fill="auto"/>
        <w:spacing w:line="240" w:lineRule="auto"/>
        <w:ind w:left="-180" w:right="20" w:firstLine="720"/>
        <w:jc w:val="both"/>
        <w:rPr>
          <w:rFonts w:ascii="PT Astra Serif" w:hAnsi="PT Astra Serif"/>
          <w:b/>
          <w:sz w:val="28"/>
          <w:szCs w:val="28"/>
        </w:rPr>
      </w:pPr>
      <w:r>
        <w:rPr>
          <w:rFonts w:ascii="PT Astra Serif" w:hAnsi="PT Astra Serif"/>
          <w:b/>
          <w:sz w:val="28"/>
          <w:szCs w:val="28"/>
        </w:rPr>
        <w:t xml:space="preserve"> </w:t>
      </w:r>
      <w:r w:rsidR="00AF76E5" w:rsidRPr="00594559">
        <w:rPr>
          <w:rFonts w:ascii="PT Astra Serif" w:hAnsi="PT Astra Serif"/>
          <w:sz w:val="28"/>
          <w:szCs w:val="28"/>
        </w:rPr>
        <w:tab/>
        <w:t xml:space="preserve"> </w:t>
      </w:r>
      <w:r w:rsidR="00AF76E5" w:rsidRPr="00594559">
        <w:rPr>
          <w:rFonts w:ascii="PT Astra Serif" w:hAnsi="PT Astra Serif"/>
          <w:b/>
          <w:sz w:val="28"/>
          <w:szCs w:val="28"/>
        </w:rPr>
        <w:t xml:space="preserve">Статья </w:t>
      </w:r>
      <w:r>
        <w:rPr>
          <w:rFonts w:ascii="PT Astra Serif" w:hAnsi="PT Astra Serif"/>
          <w:b/>
          <w:sz w:val="28"/>
          <w:szCs w:val="28"/>
        </w:rPr>
        <w:t>4</w:t>
      </w:r>
      <w:r w:rsidR="00660B92" w:rsidRPr="00594559">
        <w:rPr>
          <w:rFonts w:ascii="PT Astra Serif" w:hAnsi="PT Astra Serif"/>
          <w:b/>
          <w:sz w:val="28"/>
          <w:szCs w:val="28"/>
        </w:rPr>
        <w:t>.</w:t>
      </w:r>
      <w:r w:rsidR="00AF76E5" w:rsidRPr="00594559">
        <w:rPr>
          <w:rFonts w:ascii="PT Astra Serif" w:hAnsi="PT Astra Serif"/>
          <w:sz w:val="28"/>
          <w:szCs w:val="28"/>
        </w:rPr>
        <w:t xml:space="preserve"> </w:t>
      </w:r>
      <w:r w:rsidR="00AF76E5" w:rsidRPr="00594559">
        <w:rPr>
          <w:rFonts w:ascii="PT Astra Serif" w:hAnsi="PT Astra Serif"/>
          <w:b/>
          <w:sz w:val="28"/>
          <w:szCs w:val="28"/>
        </w:rPr>
        <w:t>Бюджетные полномочия Совета Сосново-Мазинского муниципального образования</w:t>
      </w:r>
    </w:p>
    <w:p w:rsidR="00A36C0B" w:rsidRPr="00594559" w:rsidRDefault="00A36C0B" w:rsidP="00B6351A">
      <w:pPr>
        <w:pStyle w:val="3"/>
        <w:shd w:val="clear" w:color="auto" w:fill="auto"/>
        <w:spacing w:line="240" w:lineRule="auto"/>
        <w:ind w:left="-180" w:right="20" w:firstLine="720"/>
        <w:jc w:val="both"/>
        <w:rPr>
          <w:rFonts w:ascii="PT Astra Serif" w:hAnsi="PT Astra Serif"/>
          <w:b/>
          <w:sz w:val="28"/>
          <w:szCs w:val="28"/>
        </w:rPr>
      </w:pPr>
    </w:p>
    <w:p w:rsidR="00AF76E5" w:rsidRPr="00594559" w:rsidRDefault="00AF76E5" w:rsidP="00B6351A">
      <w:pPr>
        <w:widowControl w:val="0"/>
        <w:autoSpaceDE w:val="0"/>
        <w:autoSpaceDN w:val="0"/>
        <w:adjustRightInd w:val="0"/>
        <w:spacing w:after="0" w:line="240" w:lineRule="auto"/>
        <w:ind w:left="-180"/>
        <w:jc w:val="both"/>
        <w:rPr>
          <w:rFonts w:ascii="PT Astra Serif" w:hAnsi="PT Astra Serif"/>
          <w:sz w:val="28"/>
          <w:szCs w:val="28"/>
        </w:rPr>
      </w:pPr>
      <w:r w:rsidRPr="00594559">
        <w:rPr>
          <w:rFonts w:ascii="PT Astra Serif" w:hAnsi="PT Astra Serif"/>
          <w:sz w:val="28"/>
          <w:szCs w:val="28"/>
        </w:rPr>
        <w:tab/>
        <w:t xml:space="preserve"> Совет депутатов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 рассматривает и утверждает бюджет муниципального образования и отчет об исполнении бюджета муниципального образования;</w:t>
      </w:r>
    </w:p>
    <w:p w:rsidR="00AF76E5"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2) осуществляет контроль в ходе рассмотрения отдельных вопросов исполнения бюджета муниципального образования;</w:t>
      </w:r>
    </w:p>
    <w:p w:rsidR="00AF76E5" w:rsidRPr="00594559" w:rsidRDefault="00871CEC" w:rsidP="00B6351A">
      <w:pPr>
        <w:widowControl w:val="0"/>
        <w:autoSpaceDE w:val="0"/>
        <w:autoSpaceDN w:val="0"/>
        <w:adjustRightInd w:val="0"/>
        <w:spacing w:after="0" w:line="240" w:lineRule="auto"/>
        <w:ind w:firstLine="360"/>
        <w:contextualSpacing/>
        <w:jc w:val="both"/>
        <w:rPr>
          <w:rFonts w:ascii="PT Astra Serif" w:hAnsi="PT Astra Serif"/>
          <w:sz w:val="28"/>
          <w:szCs w:val="28"/>
        </w:rPr>
      </w:pPr>
      <w:r>
        <w:rPr>
          <w:rFonts w:ascii="PT Astra Serif" w:hAnsi="PT Astra Serif"/>
          <w:sz w:val="28"/>
          <w:szCs w:val="28"/>
        </w:rPr>
        <w:t xml:space="preserve">3) </w:t>
      </w:r>
      <w:r w:rsidR="00733BD5">
        <w:rPr>
          <w:rFonts w:ascii="PT Astra Serif" w:hAnsi="PT Astra Serif"/>
          <w:sz w:val="28"/>
          <w:szCs w:val="28"/>
        </w:rPr>
        <w:t>о</w:t>
      </w:r>
      <w:r w:rsidR="00AF76E5" w:rsidRPr="00594559">
        <w:rPr>
          <w:rFonts w:ascii="PT Astra Serif" w:hAnsi="PT Astra Serif"/>
          <w:sz w:val="28"/>
          <w:szCs w:val="28"/>
        </w:rPr>
        <w:t>существляет иные полномочия, которые в соответствии с федеральным законодательством и решениями органов местного самоуправления отнесены к полномочиям Совета.</w:t>
      </w:r>
    </w:p>
    <w:p w:rsidR="00AF76E5" w:rsidRPr="00594559" w:rsidRDefault="00733BD5" w:rsidP="00B6351A">
      <w:pPr>
        <w:widowControl w:val="0"/>
        <w:autoSpaceDE w:val="0"/>
        <w:autoSpaceDN w:val="0"/>
        <w:adjustRightInd w:val="0"/>
        <w:spacing w:after="0" w:line="240" w:lineRule="auto"/>
        <w:ind w:firstLine="360"/>
        <w:contextualSpacing/>
        <w:jc w:val="both"/>
        <w:rPr>
          <w:rFonts w:ascii="PT Astra Serif" w:hAnsi="PT Astra Serif"/>
          <w:sz w:val="28"/>
          <w:szCs w:val="28"/>
        </w:rPr>
      </w:pPr>
      <w:r>
        <w:rPr>
          <w:rFonts w:ascii="PT Astra Serif" w:hAnsi="PT Astra Serif"/>
          <w:sz w:val="28"/>
          <w:szCs w:val="28"/>
        </w:rPr>
        <w:t>4</w:t>
      </w:r>
      <w:r w:rsidR="00AF76E5" w:rsidRPr="00594559">
        <w:rPr>
          <w:rFonts w:ascii="PT Astra Serif" w:hAnsi="PT Astra Serif"/>
          <w:sz w:val="28"/>
          <w:szCs w:val="28"/>
        </w:rPr>
        <w:t xml:space="preserve">) представляет проект решения Совета о бюджете муниципального образования и решения правовых актов бюджетного законодательства в контрольно - счетную комиссию района. </w:t>
      </w:r>
      <w:r w:rsidR="00660B92" w:rsidRPr="00594559">
        <w:rPr>
          <w:rFonts w:ascii="PT Astra Serif" w:hAnsi="PT Astra Serif"/>
          <w:sz w:val="28"/>
          <w:szCs w:val="28"/>
        </w:rPr>
        <w:t xml:space="preserve"> </w:t>
      </w:r>
    </w:p>
    <w:p w:rsidR="00660B92" w:rsidRPr="00594559" w:rsidRDefault="00660B92" w:rsidP="00B6351A">
      <w:pPr>
        <w:widowControl w:val="0"/>
        <w:autoSpaceDE w:val="0"/>
        <w:autoSpaceDN w:val="0"/>
        <w:adjustRightInd w:val="0"/>
        <w:spacing w:after="0" w:line="240" w:lineRule="auto"/>
        <w:contextualSpacing/>
        <w:jc w:val="both"/>
        <w:rPr>
          <w:rFonts w:ascii="PT Astra Serif" w:hAnsi="PT Astra Serif"/>
          <w:sz w:val="28"/>
          <w:szCs w:val="28"/>
        </w:rPr>
      </w:pP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b/>
          <w:sz w:val="28"/>
          <w:szCs w:val="28"/>
        </w:rPr>
        <w:t xml:space="preserve">Статья </w:t>
      </w:r>
      <w:r w:rsidR="00C00D19">
        <w:rPr>
          <w:rFonts w:ascii="PT Astra Serif" w:hAnsi="PT Astra Serif"/>
          <w:b/>
          <w:sz w:val="28"/>
          <w:szCs w:val="28"/>
        </w:rPr>
        <w:t>5</w:t>
      </w:r>
      <w:r w:rsidRPr="00594559">
        <w:rPr>
          <w:rFonts w:ascii="PT Astra Serif" w:hAnsi="PT Astra Serif"/>
          <w:sz w:val="28"/>
          <w:szCs w:val="28"/>
        </w:rPr>
        <w:t xml:space="preserve">. </w:t>
      </w:r>
      <w:r w:rsidRPr="00594559">
        <w:rPr>
          <w:rFonts w:ascii="PT Astra Serif" w:hAnsi="PT Astra Serif"/>
          <w:b/>
          <w:sz w:val="28"/>
          <w:szCs w:val="28"/>
        </w:rPr>
        <w:t>Бюджетные полномочия администрации Сосново-Мазинского муниципального образования Хвалынского муниципального района</w:t>
      </w:r>
    </w:p>
    <w:p w:rsidR="00AF76E5" w:rsidRPr="00594559" w:rsidRDefault="00AF76E5" w:rsidP="00B6351A">
      <w:pPr>
        <w:widowControl w:val="0"/>
        <w:autoSpaceDE w:val="0"/>
        <w:autoSpaceDN w:val="0"/>
        <w:adjustRightInd w:val="0"/>
        <w:spacing w:after="0" w:line="240" w:lineRule="auto"/>
        <w:ind w:left="-180"/>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t xml:space="preserve">Администрация Сосново-Мазинского муниципального образования: </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 обеспечивает составление проекта бюджета муниципального образования;</w:t>
      </w:r>
    </w:p>
    <w:p w:rsidR="00B6351A"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2) вносит на Совет проект решения о бюджете муниципального образования, о внесении изменений в решения Совета о бюджете Сосново-Мазинского </w:t>
      </w:r>
      <w:r w:rsidRPr="00594559">
        <w:rPr>
          <w:rFonts w:ascii="PT Astra Serif" w:hAnsi="PT Astra Serif"/>
          <w:sz w:val="28"/>
          <w:szCs w:val="28"/>
        </w:rPr>
        <w:lastRenderedPageBreak/>
        <w:t xml:space="preserve">муниципального образования Хвалынского муниципального района, об </w:t>
      </w:r>
      <w:r w:rsidR="00B6351A" w:rsidRPr="00594559">
        <w:rPr>
          <w:rFonts w:ascii="PT Astra Serif" w:hAnsi="PT Astra Serif"/>
          <w:sz w:val="28"/>
          <w:szCs w:val="28"/>
        </w:rPr>
        <w:t>исполнении бюджета муниципального</w:t>
      </w:r>
      <w:r w:rsidRPr="00594559">
        <w:rPr>
          <w:rFonts w:ascii="PT Astra Serif" w:hAnsi="PT Astra Serif"/>
          <w:sz w:val="28"/>
          <w:szCs w:val="28"/>
        </w:rPr>
        <w:t xml:space="preserve">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3) устанавливает порядок осуществления внутреннего финансового контроля и внутреннего финансового аудита главными распорядителями (распорядителями) бюджетных средств, главными администраторами (администраторами) доходов, главными администраторами (администраторами) источников финансирования дефицита бюджета;</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4) определяет основные направления бюджетной и налоговой политики;</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5) утверждает муниципальные программы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6) устанавливает перечень документов, необходимых для предоставления муниципальных гарантий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7) принимает решение о списании с муниципального долга муниципального образования долговых обязательств, выраженных в валюте Российской Федерации, по истечении сроков, установленных Бюджетным </w:t>
      </w:r>
      <w:hyperlink r:id="rId11" w:history="1">
        <w:r w:rsidRPr="006A2F06">
          <w:rPr>
            <w:rFonts w:ascii="PT Astra Serif" w:hAnsi="PT Astra Serif"/>
            <w:sz w:val="28"/>
            <w:szCs w:val="28"/>
          </w:rPr>
          <w:t>кодексом</w:t>
        </w:r>
      </w:hyperlink>
      <w:r w:rsidRPr="00594559">
        <w:rPr>
          <w:rFonts w:ascii="PT Astra Serif" w:hAnsi="PT Astra Serif"/>
          <w:sz w:val="28"/>
          <w:szCs w:val="28"/>
        </w:rPr>
        <w:t xml:space="preserve"> Российской Федерации;</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8) обеспечивает исполнение бюджета муниципального образования, составление бюджетной отчетности;</w:t>
      </w:r>
    </w:p>
    <w:p w:rsidR="00AF76E5" w:rsidRPr="00594559" w:rsidRDefault="00AF76E5" w:rsidP="00B6351A">
      <w:pPr>
        <w:widowControl w:val="0"/>
        <w:numPr>
          <w:ilvl w:val="0"/>
          <w:numId w:val="15"/>
        </w:numPr>
        <w:autoSpaceDE w:val="0"/>
        <w:autoSpaceDN w:val="0"/>
        <w:adjustRightInd w:val="0"/>
        <w:spacing w:after="0" w:line="240" w:lineRule="auto"/>
        <w:ind w:left="0" w:firstLine="360"/>
        <w:contextualSpacing/>
        <w:jc w:val="both"/>
        <w:rPr>
          <w:rFonts w:ascii="PT Astra Serif" w:hAnsi="PT Astra Serif"/>
          <w:sz w:val="28"/>
          <w:szCs w:val="28"/>
        </w:rPr>
      </w:pPr>
      <w:r w:rsidRPr="00594559">
        <w:rPr>
          <w:rFonts w:ascii="PT Astra Serif" w:hAnsi="PT Astra Serif"/>
          <w:sz w:val="28"/>
          <w:szCs w:val="28"/>
        </w:rPr>
        <w:t>утверждает и представляет в Совет Сосново-Мазинского МО отчеты об исполнении бюджета муниципального образования по форме, установленной Министерством финансов Российской Федерации, за первый квартал, полугодие и девять месяцев текущего финансового года;</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10) принимает решения о:</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предоставление за счет средств бюджета муниципального образования грантов в форме субсидий некоммерческим организациям, не являющимся казенными учреждениями, в том числе предоставляемых органами местного самоуправления по результатам проводимых ими конкурсов;</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предоставление грантов в форме субсидий юридическим лицам (за исключением государственных, муниципальных учреждений), индивидуальным предпринимателям, физическим лицам, в том числе предоставляемых на конкурсной основе;</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подготовке и реализации за счет средств бюджета муниципального образования бюджетных инвестиций в объекты капитального строительства муниципальной  собственности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предоставление за счет средств местного бюджета бюджетных инвестиций юридическим лицам, не являющимся государственными муниципальными учреждениями и муниципальными унитарными предприятиями, в объекты капитального строительства;</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подготовке порядка предоставления субсидий из местного бюджета </w:t>
      </w:r>
      <w:r w:rsidR="006A2F06" w:rsidRPr="00594559">
        <w:rPr>
          <w:rFonts w:ascii="PT Astra Serif" w:hAnsi="PT Astra Serif"/>
          <w:sz w:val="28"/>
          <w:szCs w:val="28"/>
        </w:rPr>
        <w:t>на осуществление</w:t>
      </w:r>
      <w:r w:rsidRPr="00594559">
        <w:rPr>
          <w:rFonts w:ascii="PT Astra Serif" w:hAnsi="PT Astra Serif"/>
          <w:sz w:val="28"/>
          <w:szCs w:val="28"/>
        </w:rPr>
        <w:t xml:space="preserve">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подготовке Правил осуществления капитальных вложений в объек</w:t>
      </w:r>
      <w:r w:rsidR="006E1B9B">
        <w:rPr>
          <w:rFonts w:ascii="PT Astra Serif" w:hAnsi="PT Astra Serif"/>
          <w:sz w:val="28"/>
          <w:szCs w:val="28"/>
        </w:rPr>
        <w:t xml:space="preserve">ты муниципальной собственности </w:t>
      </w:r>
      <w:r w:rsidRPr="00594559">
        <w:rPr>
          <w:rFonts w:ascii="PT Astra Serif" w:hAnsi="PT Astra Serif"/>
          <w:sz w:val="28"/>
          <w:szCs w:val="28"/>
        </w:rPr>
        <w:t>муниципального образования.</w:t>
      </w:r>
    </w:p>
    <w:p w:rsidR="00AF76E5" w:rsidRPr="00594559" w:rsidRDefault="00AF76E5" w:rsidP="00B6351A">
      <w:pPr>
        <w:pStyle w:val="s1"/>
        <w:numPr>
          <w:ilvl w:val="0"/>
          <w:numId w:val="20"/>
        </w:numPr>
        <w:shd w:val="clear" w:color="auto" w:fill="FFFFFF"/>
        <w:spacing w:before="0" w:beforeAutospacing="0" w:after="0" w:afterAutospacing="0"/>
        <w:ind w:left="0" w:firstLine="360"/>
        <w:jc w:val="both"/>
        <w:rPr>
          <w:rFonts w:ascii="PT Astra Serif" w:hAnsi="PT Astra Serif"/>
          <w:sz w:val="28"/>
          <w:szCs w:val="28"/>
        </w:rPr>
      </w:pPr>
      <w:r w:rsidRPr="00594559">
        <w:rPr>
          <w:rFonts w:ascii="PT Astra Serif" w:hAnsi="PT Astra Serif"/>
          <w:sz w:val="28"/>
          <w:szCs w:val="28"/>
        </w:rPr>
        <w:t>Осуществляет иные полномочия в сфере бюджетного процесса, которые в соответствии с федеральным законодательством, законами области и органами местного самоуправления отнесены к его компетенции.</w:t>
      </w:r>
    </w:p>
    <w:p w:rsidR="00F42AA1" w:rsidRPr="00594559" w:rsidRDefault="00F42AA1" w:rsidP="00B6351A">
      <w:pPr>
        <w:pStyle w:val="s1"/>
        <w:shd w:val="clear" w:color="auto" w:fill="FFFFFF"/>
        <w:spacing w:before="0" w:beforeAutospacing="0" w:after="0" w:afterAutospacing="0"/>
        <w:ind w:left="720"/>
        <w:jc w:val="both"/>
        <w:rPr>
          <w:rFonts w:ascii="PT Astra Serif" w:hAnsi="PT Astra Serif"/>
          <w:sz w:val="28"/>
          <w:szCs w:val="28"/>
        </w:rPr>
      </w:pP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b/>
          <w:sz w:val="28"/>
          <w:szCs w:val="28"/>
        </w:rPr>
        <w:t xml:space="preserve">Статья </w:t>
      </w:r>
      <w:r w:rsidR="00C00D19">
        <w:rPr>
          <w:rFonts w:ascii="PT Astra Serif" w:hAnsi="PT Astra Serif"/>
          <w:b/>
          <w:sz w:val="28"/>
          <w:szCs w:val="28"/>
        </w:rPr>
        <w:t>6</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 xml:space="preserve">Бюджетные полномочия главных распорядителей </w:t>
      </w:r>
      <w:r w:rsidRPr="00594559">
        <w:rPr>
          <w:rFonts w:ascii="PT Astra Serif" w:hAnsi="PT Astra Serif"/>
          <w:b/>
          <w:sz w:val="28"/>
          <w:szCs w:val="28"/>
        </w:rPr>
        <w:lastRenderedPageBreak/>
        <w:t>(распоряд</w:t>
      </w:r>
      <w:r w:rsidR="00A36C0B">
        <w:rPr>
          <w:rFonts w:ascii="PT Astra Serif" w:hAnsi="PT Astra Serif"/>
          <w:b/>
          <w:sz w:val="28"/>
          <w:szCs w:val="28"/>
        </w:rPr>
        <w:t>ителей) средств местного бюджета</w:t>
      </w:r>
      <w:r w:rsidRPr="00594559">
        <w:rPr>
          <w:rFonts w:ascii="PT Astra Serif" w:hAnsi="PT Astra Serif"/>
          <w:b/>
          <w:sz w:val="28"/>
          <w:szCs w:val="28"/>
        </w:rPr>
        <w:t>.</w:t>
      </w:r>
      <w:r w:rsidRPr="00594559">
        <w:rPr>
          <w:rFonts w:ascii="PT Astra Serif" w:hAnsi="PT Astra Serif"/>
          <w:sz w:val="28"/>
          <w:szCs w:val="28"/>
        </w:rPr>
        <w:t xml:space="preserve"> </w:t>
      </w:r>
    </w:p>
    <w:p w:rsidR="00AF76E5" w:rsidRPr="00594559" w:rsidRDefault="00AF76E5" w:rsidP="00B6351A">
      <w:pPr>
        <w:spacing w:after="0" w:line="240" w:lineRule="auto"/>
        <w:ind w:firstLine="540"/>
        <w:jc w:val="both"/>
        <w:rPr>
          <w:rFonts w:ascii="PT Astra Serif" w:hAnsi="PT Astra Serif"/>
          <w:sz w:val="28"/>
          <w:szCs w:val="28"/>
        </w:rPr>
      </w:pPr>
      <w:r w:rsidRPr="00594559">
        <w:rPr>
          <w:rStyle w:val="blk"/>
          <w:rFonts w:ascii="PT Astra Serif" w:hAnsi="PT Astra Serif"/>
          <w:sz w:val="28"/>
          <w:szCs w:val="28"/>
        </w:rPr>
        <w:t>Главный распорядитель бюджетных средств обладает следующими бюджетными полномочиями:</w:t>
      </w:r>
    </w:p>
    <w:p w:rsidR="00AF76E5" w:rsidRPr="00594559" w:rsidRDefault="00AF76E5" w:rsidP="00B6351A">
      <w:pPr>
        <w:spacing w:after="0" w:line="240" w:lineRule="auto"/>
        <w:ind w:firstLine="540"/>
        <w:jc w:val="both"/>
        <w:rPr>
          <w:rFonts w:ascii="PT Astra Serif" w:hAnsi="PT Astra Serif"/>
          <w:sz w:val="28"/>
          <w:szCs w:val="28"/>
        </w:rPr>
      </w:pPr>
      <w:bookmarkStart w:id="3" w:name="dst2322"/>
      <w:bookmarkEnd w:id="3"/>
      <w:r w:rsidRPr="00594559">
        <w:rPr>
          <w:rStyle w:val="blk"/>
          <w:rFonts w:ascii="PT Astra Serif" w:hAnsi="PT Astra Serif"/>
          <w:sz w:val="28"/>
          <w:szCs w:val="28"/>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AF76E5" w:rsidRPr="00594559" w:rsidRDefault="00AF76E5" w:rsidP="00B6351A">
      <w:pPr>
        <w:spacing w:after="0" w:line="240" w:lineRule="auto"/>
        <w:ind w:firstLine="540"/>
        <w:jc w:val="both"/>
        <w:rPr>
          <w:rFonts w:ascii="PT Astra Serif" w:hAnsi="PT Astra Serif"/>
          <w:sz w:val="28"/>
          <w:szCs w:val="28"/>
        </w:rPr>
      </w:pPr>
      <w:bookmarkStart w:id="4" w:name="dst2323"/>
      <w:bookmarkEnd w:id="4"/>
      <w:r w:rsidRPr="00594559">
        <w:rPr>
          <w:rStyle w:val="blk"/>
          <w:rFonts w:ascii="PT Astra Serif" w:hAnsi="PT Astra Serif"/>
          <w:sz w:val="28"/>
          <w:szCs w:val="28"/>
        </w:rPr>
        <w:t>2) формирует перечень подведомственных ему распорядителей и получателей бюджетных средств;</w:t>
      </w:r>
    </w:p>
    <w:p w:rsidR="00AF76E5" w:rsidRPr="00594559" w:rsidRDefault="00AF76E5" w:rsidP="00B6351A">
      <w:pPr>
        <w:spacing w:after="0" w:line="240" w:lineRule="auto"/>
        <w:ind w:firstLine="540"/>
        <w:jc w:val="both"/>
        <w:rPr>
          <w:rFonts w:ascii="PT Astra Serif" w:hAnsi="PT Astra Serif"/>
          <w:sz w:val="28"/>
          <w:szCs w:val="28"/>
        </w:rPr>
      </w:pPr>
      <w:bookmarkStart w:id="5" w:name="dst2324"/>
      <w:bookmarkEnd w:id="5"/>
      <w:r w:rsidRPr="00594559">
        <w:rPr>
          <w:rStyle w:val="blk"/>
          <w:rFonts w:ascii="PT Astra Serif" w:hAnsi="PT Astra Serif"/>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F76E5" w:rsidRPr="00594559" w:rsidRDefault="00AF76E5" w:rsidP="00B6351A">
      <w:pPr>
        <w:spacing w:after="0" w:line="240" w:lineRule="auto"/>
        <w:ind w:firstLine="540"/>
        <w:jc w:val="both"/>
        <w:rPr>
          <w:rFonts w:ascii="PT Astra Serif" w:hAnsi="PT Astra Serif"/>
          <w:sz w:val="28"/>
          <w:szCs w:val="28"/>
        </w:rPr>
      </w:pPr>
      <w:bookmarkStart w:id="6" w:name="dst2325"/>
      <w:bookmarkEnd w:id="6"/>
      <w:r w:rsidRPr="00594559">
        <w:rPr>
          <w:rStyle w:val="blk"/>
          <w:rFonts w:ascii="PT Astra Serif" w:hAnsi="PT Astra Serif"/>
          <w:sz w:val="28"/>
          <w:szCs w:val="28"/>
        </w:rPr>
        <w:t>4) осуществляет планирование соответствующих расходов бюджета, составляет обоснования бюджетных ассигнований;</w:t>
      </w:r>
    </w:p>
    <w:p w:rsidR="00AF76E5" w:rsidRPr="00594559" w:rsidRDefault="00AF76E5" w:rsidP="00B6351A">
      <w:pPr>
        <w:spacing w:after="0" w:line="240" w:lineRule="auto"/>
        <w:ind w:firstLine="540"/>
        <w:jc w:val="both"/>
        <w:rPr>
          <w:rFonts w:ascii="PT Astra Serif" w:hAnsi="PT Astra Serif"/>
          <w:sz w:val="28"/>
          <w:szCs w:val="28"/>
        </w:rPr>
      </w:pPr>
      <w:bookmarkStart w:id="7" w:name="dst2326"/>
      <w:bookmarkEnd w:id="7"/>
      <w:r w:rsidRPr="00594559">
        <w:rPr>
          <w:rStyle w:val="blk"/>
          <w:rFonts w:ascii="PT Astra Serif" w:hAnsi="PT Astra Serif"/>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F76E5" w:rsidRPr="00594559" w:rsidRDefault="00AF76E5" w:rsidP="00B6351A">
      <w:pPr>
        <w:spacing w:after="0" w:line="240" w:lineRule="auto"/>
        <w:ind w:firstLine="540"/>
        <w:jc w:val="both"/>
        <w:rPr>
          <w:rFonts w:ascii="PT Astra Serif" w:hAnsi="PT Astra Serif"/>
          <w:sz w:val="28"/>
          <w:szCs w:val="28"/>
        </w:rPr>
      </w:pPr>
      <w:bookmarkStart w:id="8" w:name="dst2327"/>
      <w:bookmarkEnd w:id="8"/>
      <w:r w:rsidRPr="00594559">
        <w:rPr>
          <w:rStyle w:val="blk"/>
          <w:rFonts w:ascii="PT Astra Serif" w:hAnsi="PT Astra Serif"/>
          <w:sz w:val="28"/>
          <w:szCs w:val="28"/>
        </w:rPr>
        <w:t>6) вносит предложения по формированию и изменению лимитов бюджетных обязательств;</w:t>
      </w:r>
    </w:p>
    <w:p w:rsidR="00AF76E5" w:rsidRPr="00594559" w:rsidRDefault="00AF76E5" w:rsidP="00B6351A">
      <w:pPr>
        <w:spacing w:after="0" w:line="240" w:lineRule="auto"/>
        <w:ind w:firstLine="540"/>
        <w:jc w:val="both"/>
        <w:rPr>
          <w:rFonts w:ascii="PT Astra Serif" w:hAnsi="PT Astra Serif"/>
          <w:sz w:val="28"/>
          <w:szCs w:val="28"/>
        </w:rPr>
      </w:pPr>
      <w:bookmarkStart w:id="9" w:name="dst2328"/>
      <w:bookmarkEnd w:id="9"/>
      <w:r w:rsidRPr="00594559">
        <w:rPr>
          <w:rStyle w:val="blk"/>
          <w:rFonts w:ascii="PT Astra Serif" w:hAnsi="PT Astra Serif"/>
          <w:sz w:val="28"/>
          <w:szCs w:val="28"/>
        </w:rPr>
        <w:t>7) вносит предложения по формированию и изменению сводной бюджетной росписи;</w:t>
      </w:r>
    </w:p>
    <w:p w:rsidR="00AF76E5" w:rsidRPr="00594559" w:rsidRDefault="00AF76E5" w:rsidP="00B6351A">
      <w:pPr>
        <w:spacing w:after="0" w:line="240" w:lineRule="auto"/>
        <w:ind w:firstLine="540"/>
        <w:jc w:val="both"/>
        <w:rPr>
          <w:rFonts w:ascii="PT Astra Serif" w:hAnsi="PT Astra Serif"/>
          <w:sz w:val="28"/>
          <w:szCs w:val="28"/>
        </w:rPr>
      </w:pPr>
      <w:bookmarkStart w:id="10" w:name="dst3164"/>
      <w:bookmarkEnd w:id="10"/>
      <w:r w:rsidRPr="00594559">
        <w:rPr>
          <w:rStyle w:val="blk"/>
          <w:rFonts w:ascii="PT Astra Serif" w:hAnsi="PT Astra Serif"/>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rsidR="00AF76E5" w:rsidRPr="00594559" w:rsidRDefault="00AF76E5" w:rsidP="00B6351A">
      <w:pPr>
        <w:spacing w:after="0" w:line="240" w:lineRule="auto"/>
        <w:ind w:firstLine="540"/>
        <w:jc w:val="both"/>
        <w:rPr>
          <w:rFonts w:ascii="PT Astra Serif" w:hAnsi="PT Astra Serif"/>
          <w:sz w:val="28"/>
          <w:szCs w:val="28"/>
        </w:rPr>
      </w:pPr>
      <w:r w:rsidRPr="00594559">
        <w:rPr>
          <w:rStyle w:val="blk"/>
          <w:rFonts w:ascii="PT Astra Serif" w:hAnsi="PT Astra Serif"/>
          <w:sz w:val="28"/>
          <w:szCs w:val="28"/>
        </w:rPr>
        <w:t>9)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C20A51" w:rsidRPr="00594559" w:rsidRDefault="00AF76E5" w:rsidP="00B6351A">
      <w:pPr>
        <w:spacing w:after="0" w:line="240" w:lineRule="auto"/>
        <w:ind w:firstLine="540"/>
        <w:rPr>
          <w:rFonts w:ascii="PT Astra Serif" w:hAnsi="PT Astra Serif"/>
          <w:b/>
          <w:sz w:val="28"/>
          <w:szCs w:val="28"/>
        </w:rPr>
      </w:pPr>
      <w:r w:rsidRPr="00594559">
        <w:rPr>
          <w:rStyle w:val="blk"/>
          <w:rFonts w:ascii="PT Astra Serif" w:hAnsi="PT Astra Serif"/>
          <w:sz w:val="28"/>
          <w:szCs w:val="28"/>
        </w:rPr>
        <w:t>10) формирует бюджетную отчетность главного распорядителя бюджетных средств;</w:t>
      </w:r>
      <w:bookmarkStart w:id="11" w:name="dst3166"/>
      <w:bookmarkStart w:id="12" w:name="dst2334"/>
      <w:bookmarkStart w:id="13" w:name="_Hlk62543045"/>
      <w:bookmarkEnd w:id="11"/>
      <w:bookmarkEnd w:id="12"/>
    </w:p>
    <w:p w:rsidR="00C20A51" w:rsidRDefault="00C20A51" w:rsidP="00B6351A">
      <w:pPr>
        <w:autoSpaceDE w:val="0"/>
        <w:autoSpaceDN w:val="0"/>
        <w:adjustRightInd w:val="0"/>
        <w:spacing w:after="0" w:line="240" w:lineRule="auto"/>
        <w:ind w:firstLine="540"/>
        <w:jc w:val="both"/>
        <w:rPr>
          <w:rFonts w:ascii="PT Astra Serif" w:hAnsi="PT Astra Serif"/>
          <w:sz w:val="28"/>
          <w:szCs w:val="28"/>
        </w:rPr>
      </w:pPr>
      <w:r w:rsidRPr="00594559">
        <w:rPr>
          <w:rFonts w:ascii="PT Astra Serif" w:hAnsi="PT Astra Serif"/>
          <w:sz w:val="28"/>
          <w:szCs w:val="28"/>
        </w:rPr>
        <w:t>10.1)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A36C0B" w:rsidRPr="00594559" w:rsidRDefault="00A36C0B" w:rsidP="00B6351A">
      <w:pPr>
        <w:autoSpaceDE w:val="0"/>
        <w:autoSpaceDN w:val="0"/>
        <w:adjustRightInd w:val="0"/>
        <w:spacing w:after="0" w:line="240" w:lineRule="auto"/>
        <w:ind w:firstLine="540"/>
        <w:jc w:val="both"/>
        <w:rPr>
          <w:rFonts w:ascii="PT Astra Serif" w:hAnsi="PT Astra Serif"/>
          <w:sz w:val="28"/>
          <w:szCs w:val="28"/>
        </w:rPr>
      </w:pPr>
      <w:r>
        <w:rPr>
          <w:rFonts w:ascii="PT Astra Serif" w:hAnsi="PT Astra Serif"/>
          <w:sz w:val="28"/>
          <w:szCs w:val="28"/>
        </w:rPr>
        <w:t xml:space="preserve">11) </w:t>
      </w:r>
      <w:r w:rsidRPr="00A36C0B">
        <w:rPr>
          <w:rFonts w:ascii="PT Astra Serif" w:hAnsi="PT Astra Serif"/>
          <w:sz w:val="28"/>
          <w:szCs w:val="28"/>
        </w:rPr>
        <w:t>выступает в суде от имени муниципального образования в качестве представителя истца по искам о взыскании денежных средств в порядке регресса к лицам, чьи действия (бездействия) повлекли возмещение вреда за счет казны муниципального образования.</w:t>
      </w:r>
    </w:p>
    <w:p w:rsidR="00113BF9" w:rsidRPr="00594559" w:rsidRDefault="00C20A51" w:rsidP="00B6351A">
      <w:pPr>
        <w:autoSpaceDE w:val="0"/>
        <w:autoSpaceDN w:val="0"/>
        <w:adjustRightInd w:val="0"/>
        <w:spacing w:after="0" w:line="240" w:lineRule="auto"/>
        <w:ind w:firstLine="360"/>
        <w:jc w:val="both"/>
        <w:rPr>
          <w:rFonts w:ascii="PT Astra Serif" w:hAnsi="PT Astra Serif"/>
          <w:sz w:val="28"/>
          <w:szCs w:val="28"/>
        </w:rPr>
      </w:pPr>
      <w:r w:rsidRPr="00594559">
        <w:rPr>
          <w:rFonts w:ascii="PT Astra Serif" w:hAnsi="PT Astra Serif"/>
          <w:sz w:val="28"/>
          <w:szCs w:val="28"/>
        </w:rPr>
        <w:t>1</w:t>
      </w:r>
      <w:r w:rsidR="00A36C0B">
        <w:rPr>
          <w:rFonts w:ascii="PT Astra Serif" w:hAnsi="PT Astra Serif"/>
          <w:sz w:val="28"/>
          <w:szCs w:val="28"/>
        </w:rPr>
        <w:t>2</w:t>
      </w:r>
      <w:r w:rsidRPr="00594559">
        <w:rPr>
          <w:rFonts w:ascii="PT Astra Serif" w:hAnsi="PT Astra Serif"/>
          <w:sz w:val="28"/>
          <w:szCs w:val="28"/>
        </w:rPr>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r w:rsidR="00A36C0B">
        <w:rPr>
          <w:rFonts w:ascii="PT Astra Serif" w:hAnsi="PT Astra Serif"/>
          <w:sz w:val="28"/>
          <w:szCs w:val="28"/>
        </w:rPr>
        <w:t xml:space="preserve"> </w:t>
      </w:r>
    </w:p>
    <w:p w:rsidR="00C20A51" w:rsidRPr="00594559" w:rsidRDefault="00C20A51"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b/>
          <w:sz w:val="28"/>
          <w:szCs w:val="28"/>
        </w:rPr>
        <w:t xml:space="preserve">Статья </w:t>
      </w:r>
      <w:r w:rsidR="00C00D19">
        <w:rPr>
          <w:rFonts w:ascii="PT Astra Serif" w:hAnsi="PT Astra Serif"/>
          <w:b/>
          <w:sz w:val="28"/>
          <w:szCs w:val="28"/>
        </w:rPr>
        <w:t>7</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 xml:space="preserve">Бюджетные полномочия главных администраторов (администраторов) доходов местного </w:t>
      </w:r>
      <w:r w:rsidR="006A2F06" w:rsidRPr="00594559">
        <w:rPr>
          <w:rFonts w:ascii="PT Astra Serif" w:hAnsi="PT Astra Serif"/>
          <w:b/>
          <w:sz w:val="28"/>
          <w:szCs w:val="28"/>
        </w:rPr>
        <w:t>бюджета.</w:t>
      </w:r>
      <w:r w:rsidRPr="00594559">
        <w:rPr>
          <w:rFonts w:ascii="PT Astra Serif" w:hAnsi="PT Astra Serif"/>
          <w:sz w:val="28"/>
          <w:szCs w:val="28"/>
        </w:rPr>
        <w:t xml:space="preserve"> </w:t>
      </w:r>
    </w:p>
    <w:bookmarkEnd w:id="13"/>
    <w:p w:rsidR="00AF76E5" w:rsidRPr="00594559" w:rsidRDefault="00AF76E5" w:rsidP="00B6351A">
      <w:pPr>
        <w:autoSpaceDE w:val="0"/>
        <w:autoSpaceDN w:val="0"/>
        <w:adjustRightInd w:val="0"/>
        <w:spacing w:after="0" w:line="240" w:lineRule="auto"/>
        <w:ind w:firstLine="567"/>
        <w:jc w:val="both"/>
        <w:rPr>
          <w:rFonts w:ascii="PT Astra Serif" w:hAnsi="PT Astra Serif"/>
          <w:sz w:val="28"/>
          <w:szCs w:val="28"/>
        </w:rPr>
      </w:pPr>
      <w:r w:rsidRPr="00594559">
        <w:rPr>
          <w:rStyle w:val="blk"/>
          <w:rFonts w:ascii="PT Astra Serif" w:hAnsi="PT Astra Serif"/>
          <w:sz w:val="28"/>
          <w:szCs w:val="28"/>
        </w:rPr>
        <w:t>Главный администратор доходов бюджета обладает следующими бюджетными полномочиями:</w:t>
      </w:r>
    </w:p>
    <w:p w:rsidR="00AF76E5" w:rsidRPr="00594559" w:rsidRDefault="00FE6702" w:rsidP="00B6351A">
      <w:pPr>
        <w:spacing w:after="0" w:line="240" w:lineRule="auto"/>
        <w:ind w:firstLine="540"/>
        <w:jc w:val="both"/>
        <w:rPr>
          <w:rFonts w:ascii="PT Astra Serif" w:hAnsi="PT Astra Serif"/>
          <w:sz w:val="28"/>
          <w:szCs w:val="28"/>
        </w:rPr>
      </w:pPr>
      <w:bookmarkStart w:id="14" w:name="dst2347"/>
      <w:bookmarkEnd w:id="14"/>
      <w:r w:rsidRPr="00594559">
        <w:rPr>
          <w:rStyle w:val="blk"/>
          <w:rFonts w:ascii="PT Astra Serif" w:hAnsi="PT Astra Serif"/>
          <w:sz w:val="28"/>
          <w:szCs w:val="28"/>
        </w:rPr>
        <w:t xml:space="preserve">1) </w:t>
      </w:r>
      <w:r w:rsidR="00AF76E5" w:rsidRPr="00594559">
        <w:rPr>
          <w:rStyle w:val="blk"/>
          <w:rFonts w:ascii="PT Astra Serif" w:hAnsi="PT Astra Serif"/>
          <w:sz w:val="28"/>
          <w:szCs w:val="28"/>
        </w:rPr>
        <w:t>формирует перечень подведомственных ему администраторов доходов бюджета;</w:t>
      </w:r>
    </w:p>
    <w:p w:rsidR="00AF76E5" w:rsidRPr="00594559" w:rsidRDefault="00FE6702" w:rsidP="00B6351A">
      <w:pPr>
        <w:spacing w:after="0" w:line="240" w:lineRule="auto"/>
        <w:ind w:firstLine="540"/>
        <w:jc w:val="both"/>
        <w:rPr>
          <w:rFonts w:ascii="PT Astra Serif" w:hAnsi="PT Astra Serif"/>
          <w:sz w:val="28"/>
          <w:szCs w:val="28"/>
        </w:rPr>
      </w:pPr>
      <w:bookmarkStart w:id="15" w:name="dst2348"/>
      <w:bookmarkEnd w:id="15"/>
      <w:r w:rsidRPr="00594559">
        <w:rPr>
          <w:rStyle w:val="blk"/>
          <w:rFonts w:ascii="PT Astra Serif" w:hAnsi="PT Astra Serif"/>
          <w:sz w:val="28"/>
          <w:szCs w:val="28"/>
        </w:rPr>
        <w:t>2)</w:t>
      </w:r>
      <w:r w:rsidR="00AF76E5" w:rsidRPr="00594559">
        <w:rPr>
          <w:rStyle w:val="blk"/>
          <w:rFonts w:ascii="PT Astra Serif" w:hAnsi="PT Astra Serif"/>
          <w:sz w:val="28"/>
          <w:szCs w:val="28"/>
        </w:rPr>
        <w:t xml:space="preserve"> представляет сведения, необходимые для составления проекта бюджета;</w:t>
      </w:r>
    </w:p>
    <w:p w:rsidR="00AF76E5" w:rsidRPr="00594559" w:rsidRDefault="00FE6702" w:rsidP="00B6351A">
      <w:pPr>
        <w:spacing w:after="0" w:line="240" w:lineRule="auto"/>
        <w:ind w:firstLine="540"/>
        <w:jc w:val="both"/>
        <w:rPr>
          <w:rFonts w:ascii="PT Astra Serif" w:hAnsi="PT Astra Serif"/>
          <w:sz w:val="28"/>
          <w:szCs w:val="28"/>
        </w:rPr>
      </w:pPr>
      <w:bookmarkStart w:id="16" w:name="dst2349"/>
      <w:bookmarkEnd w:id="16"/>
      <w:r w:rsidRPr="00594559">
        <w:rPr>
          <w:rStyle w:val="blk"/>
          <w:rFonts w:ascii="PT Astra Serif" w:hAnsi="PT Astra Serif"/>
          <w:sz w:val="28"/>
          <w:szCs w:val="28"/>
        </w:rPr>
        <w:t xml:space="preserve">3) </w:t>
      </w:r>
      <w:r w:rsidR="00AF76E5" w:rsidRPr="00594559">
        <w:rPr>
          <w:rStyle w:val="blk"/>
          <w:rFonts w:ascii="PT Astra Serif" w:hAnsi="PT Astra Serif"/>
          <w:sz w:val="28"/>
          <w:szCs w:val="28"/>
        </w:rPr>
        <w:t>представляет сведения для составления и ведения кассового плана;</w:t>
      </w:r>
    </w:p>
    <w:p w:rsidR="00AF76E5" w:rsidRPr="00594559" w:rsidRDefault="00FE6702" w:rsidP="00B6351A">
      <w:pPr>
        <w:spacing w:after="0" w:line="240" w:lineRule="auto"/>
        <w:ind w:firstLine="540"/>
        <w:jc w:val="both"/>
        <w:rPr>
          <w:rStyle w:val="blk"/>
          <w:rFonts w:ascii="PT Astra Serif" w:hAnsi="PT Astra Serif"/>
          <w:sz w:val="28"/>
          <w:szCs w:val="28"/>
        </w:rPr>
      </w:pPr>
      <w:bookmarkStart w:id="17" w:name="dst2350"/>
      <w:bookmarkEnd w:id="17"/>
      <w:r w:rsidRPr="00594559">
        <w:rPr>
          <w:rStyle w:val="blk"/>
          <w:rFonts w:ascii="PT Astra Serif" w:hAnsi="PT Astra Serif"/>
          <w:sz w:val="28"/>
          <w:szCs w:val="28"/>
        </w:rPr>
        <w:lastRenderedPageBreak/>
        <w:t xml:space="preserve">4) </w:t>
      </w:r>
      <w:r w:rsidR="00AF76E5" w:rsidRPr="00594559">
        <w:rPr>
          <w:rStyle w:val="blk"/>
          <w:rFonts w:ascii="PT Astra Serif" w:hAnsi="PT Astra Serif"/>
          <w:sz w:val="28"/>
          <w:szCs w:val="28"/>
        </w:rPr>
        <w:t>формирует и представляет бюджетную отчетность главного администратора доходов бюджета;</w:t>
      </w:r>
    </w:p>
    <w:p w:rsidR="00AF76E5" w:rsidRPr="00594559" w:rsidRDefault="00FE6702" w:rsidP="00B6351A">
      <w:pPr>
        <w:autoSpaceDE w:val="0"/>
        <w:autoSpaceDN w:val="0"/>
        <w:adjustRightInd w:val="0"/>
        <w:spacing w:after="0" w:line="240" w:lineRule="auto"/>
        <w:ind w:firstLine="540"/>
        <w:jc w:val="both"/>
        <w:rPr>
          <w:rFonts w:ascii="PT Astra Serif" w:hAnsi="PT Astra Serif"/>
          <w:sz w:val="28"/>
          <w:szCs w:val="28"/>
        </w:rPr>
      </w:pPr>
      <w:r w:rsidRPr="00594559">
        <w:rPr>
          <w:rFonts w:ascii="PT Astra Serif" w:hAnsi="PT Astra Serif"/>
          <w:sz w:val="28"/>
          <w:szCs w:val="28"/>
        </w:rPr>
        <w:t>5)</w:t>
      </w:r>
      <w:r w:rsidR="00AF76E5" w:rsidRPr="00594559">
        <w:rPr>
          <w:rFonts w:ascii="PT Astra Serif" w:hAnsi="PT Astra Serif"/>
          <w:sz w:val="28"/>
          <w:szCs w:val="28"/>
        </w:rPr>
        <w:t xml:space="preserve">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AF76E5" w:rsidRPr="00594559" w:rsidRDefault="00FE6702" w:rsidP="00B6351A">
      <w:pPr>
        <w:autoSpaceDE w:val="0"/>
        <w:autoSpaceDN w:val="0"/>
        <w:adjustRightInd w:val="0"/>
        <w:spacing w:after="0" w:line="240" w:lineRule="auto"/>
        <w:ind w:firstLine="540"/>
        <w:jc w:val="both"/>
        <w:rPr>
          <w:rFonts w:ascii="PT Astra Serif" w:hAnsi="PT Astra Serif"/>
          <w:sz w:val="28"/>
          <w:szCs w:val="28"/>
        </w:rPr>
      </w:pPr>
      <w:r w:rsidRPr="00594559">
        <w:rPr>
          <w:rFonts w:ascii="PT Astra Serif" w:hAnsi="PT Astra Serif"/>
          <w:sz w:val="28"/>
          <w:szCs w:val="28"/>
        </w:rPr>
        <w:t xml:space="preserve">6) </w:t>
      </w:r>
      <w:r w:rsidR="00AF76E5" w:rsidRPr="00594559">
        <w:rPr>
          <w:rFonts w:ascii="PT Astra Serif" w:hAnsi="PT Astra Serif"/>
          <w:sz w:val="28"/>
          <w:szCs w:val="28"/>
        </w:rPr>
        <w:t>осуществляет планирование (прогнозирование) поступлений и выплат по источникам финансирования дефицита бюджета, кроме операций по управлению остатками средств на едином счете бюджета»;</w:t>
      </w:r>
    </w:p>
    <w:p w:rsidR="00AF76E5" w:rsidRPr="00594559" w:rsidRDefault="00FE6702" w:rsidP="00B6351A">
      <w:pPr>
        <w:spacing w:after="0" w:line="240" w:lineRule="auto"/>
        <w:ind w:firstLine="540"/>
        <w:jc w:val="both"/>
        <w:rPr>
          <w:rFonts w:ascii="PT Astra Serif" w:hAnsi="PT Astra Serif"/>
          <w:sz w:val="28"/>
          <w:szCs w:val="28"/>
        </w:rPr>
      </w:pPr>
      <w:bookmarkStart w:id="18" w:name="dst3946"/>
      <w:bookmarkEnd w:id="18"/>
      <w:r w:rsidRPr="00594559">
        <w:rPr>
          <w:rStyle w:val="blk"/>
          <w:rFonts w:ascii="PT Astra Serif" w:hAnsi="PT Astra Serif"/>
          <w:sz w:val="28"/>
          <w:szCs w:val="28"/>
        </w:rPr>
        <w:t xml:space="preserve">7) </w:t>
      </w:r>
      <w:r w:rsidR="00AF76E5" w:rsidRPr="00594559">
        <w:rPr>
          <w:rStyle w:val="blk"/>
          <w:rFonts w:ascii="PT Astra Serif" w:hAnsi="PT Astra Serif"/>
          <w:sz w:val="28"/>
          <w:szCs w:val="28"/>
        </w:rPr>
        <w:t>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AF76E5" w:rsidRPr="00594559" w:rsidRDefault="00FE6702" w:rsidP="00B6351A">
      <w:pPr>
        <w:spacing w:after="0" w:line="240" w:lineRule="auto"/>
        <w:ind w:firstLine="540"/>
        <w:jc w:val="both"/>
        <w:rPr>
          <w:rStyle w:val="blk"/>
          <w:rFonts w:ascii="PT Astra Serif" w:hAnsi="PT Astra Serif"/>
          <w:sz w:val="28"/>
          <w:szCs w:val="28"/>
        </w:rPr>
      </w:pPr>
      <w:r w:rsidRPr="00594559">
        <w:rPr>
          <w:rStyle w:val="blk"/>
          <w:rFonts w:ascii="PT Astra Serif" w:hAnsi="PT Astra Serif"/>
          <w:sz w:val="28"/>
          <w:szCs w:val="28"/>
        </w:rPr>
        <w:t xml:space="preserve">8) </w:t>
      </w:r>
      <w:r w:rsidR="00AF76E5" w:rsidRPr="00594559">
        <w:rPr>
          <w:rStyle w:val="blk"/>
          <w:rFonts w:ascii="PT Astra Serif" w:hAnsi="PT Astra Serif"/>
          <w:sz w:val="28"/>
          <w:szCs w:val="28"/>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FE6702" w:rsidRPr="00594559" w:rsidRDefault="00FE6702" w:rsidP="00B6351A">
      <w:pPr>
        <w:pStyle w:val="3"/>
        <w:shd w:val="clear" w:color="auto" w:fill="auto"/>
        <w:spacing w:line="240" w:lineRule="auto"/>
        <w:ind w:firstLine="567"/>
        <w:contextualSpacing/>
        <w:jc w:val="both"/>
        <w:rPr>
          <w:rFonts w:ascii="PT Astra Serif" w:hAnsi="PT Astra Serif"/>
          <w:b/>
          <w:sz w:val="28"/>
          <w:szCs w:val="28"/>
        </w:rPr>
      </w:pPr>
      <w:r w:rsidRPr="00594559">
        <w:rPr>
          <w:rStyle w:val="blk"/>
          <w:rFonts w:ascii="PT Astra Serif" w:hAnsi="PT Astra Serif"/>
          <w:sz w:val="28"/>
          <w:szCs w:val="28"/>
        </w:rPr>
        <w:t>9)</w:t>
      </w:r>
      <w:bookmarkStart w:id="19" w:name="dst2351"/>
      <w:bookmarkEnd w:id="19"/>
      <w:r w:rsidR="00AF76E5" w:rsidRPr="00594559">
        <w:rPr>
          <w:rStyle w:val="blk"/>
          <w:rFonts w:ascii="PT Astra Serif" w:hAnsi="PT Astra Serif"/>
          <w:sz w:val="28"/>
          <w:szCs w:val="28"/>
        </w:rPr>
        <w:t xml:space="preserve"> осуществляет иные бюджетные полномочия, установленные Бюджетным Кодексом и принимаемыми в соответствии с ним нормативными правовыми муниципальными актами, регулирующими бюджетные правоотношения.</w:t>
      </w:r>
      <w:r w:rsidRPr="00594559">
        <w:rPr>
          <w:rFonts w:ascii="PT Astra Serif" w:hAnsi="PT Astra Serif"/>
          <w:sz w:val="28"/>
          <w:szCs w:val="28"/>
        </w:rPr>
        <w:t xml:space="preserve"> </w:t>
      </w:r>
    </w:p>
    <w:p w:rsidR="00C20A51" w:rsidRPr="00594559" w:rsidRDefault="00C20A51" w:rsidP="00B6351A">
      <w:pPr>
        <w:spacing w:after="0" w:line="240" w:lineRule="auto"/>
        <w:ind w:left="510"/>
        <w:jc w:val="center"/>
        <w:rPr>
          <w:rFonts w:ascii="PT Astra Serif" w:hAnsi="PT Astra Serif"/>
          <w:sz w:val="28"/>
          <w:szCs w:val="28"/>
        </w:rPr>
      </w:pPr>
      <w:r w:rsidRPr="00594559">
        <w:rPr>
          <w:rFonts w:ascii="PT Astra Serif" w:hAnsi="PT Astra Serif"/>
          <w:b/>
          <w:sz w:val="28"/>
          <w:szCs w:val="28"/>
        </w:rPr>
        <w:t xml:space="preserve">Статья </w:t>
      </w:r>
      <w:r w:rsidR="00C00D19">
        <w:rPr>
          <w:rFonts w:ascii="PT Astra Serif" w:hAnsi="PT Astra Serif"/>
          <w:b/>
          <w:sz w:val="28"/>
          <w:szCs w:val="28"/>
        </w:rPr>
        <w:t>8</w:t>
      </w:r>
      <w:r w:rsidRPr="00594559">
        <w:rPr>
          <w:rFonts w:ascii="PT Astra Serif" w:hAnsi="PT Astra Serif"/>
          <w:b/>
          <w:sz w:val="28"/>
          <w:szCs w:val="28"/>
        </w:rPr>
        <w:t xml:space="preserve"> Бюджетные полномочия главных администраторов (администраторов) источников финансирования дефицита местного бюджета</w:t>
      </w:r>
    </w:p>
    <w:p w:rsidR="00AF76E5" w:rsidRPr="00594559" w:rsidRDefault="00AF76E5" w:rsidP="00B6351A">
      <w:pPr>
        <w:spacing w:after="0" w:line="240" w:lineRule="auto"/>
        <w:ind w:firstLine="540"/>
        <w:rPr>
          <w:rFonts w:ascii="PT Astra Serif" w:hAnsi="PT Astra Serif"/>
          <w:sz w:val="28"/>
          <w:szCs w:val="28"/>
        </w:rPr>
      </w:pPr>
      <w:bookmarkStart w:id="20" w:name="dst2352"/>
      <w:bookmarkStart w:id="21" w:name="dst2359"/>
      <w:bookmarkEnd w:id="20"/>
      <w:bookmarkEnd w:id="21"/>
      <w:r w:rsidRPr="00594559">
        <w:rPr>
          <w:rStyle w:val="blk"/>
          <w:rFonts w:ascii="PT Astra Serif" w:hAnsi="PT Astra Serif"/>
          <w:sz w:val="28"/>
          <w:szCs w:val="28"/>
        </w:rPr>
        <w:t>Главный администратор источников финансирования дефицита бюджета обладает следующими бюджетными полномочиями:</w:t>
      </w:r>
    </w:p>
    <w:p w:rsidR="00AF76E5" w:rsidRPr="00594559" w:rsidRDefault="00FE6702" w:rsidP="00B6351A">
      <w:pPr>
        <w:spacing w:after="0" w:line="240" w:lineRule="auto"/>
        <w:ind w:firstLine="540"/>
        <w:jc w:val="both"/>
        <w:rPr>
          <w:rFonts w:ascii="PT Astra Serif" w:hAnsi="PT Astra Serif"/>
          <w:sz w:val="28"/>
          <w:szCs w:val="28"/>
        </w:rPr>
      </w:pPr>
      <w:bookmarkStart w:id="22" w:name="dst2368"/>
      <w:bookmarkEnd w:id="22"/>
      <w:r w:rsidRPr="00594559">
        <w:rPr>
          <w:rStyle w:val="blk"/>
          <w:rFonts w:ascii="PT Astra Serif" w:hAnsi="PT Astra Serif"/>
          <w:sz w:val="28"/>
          <w:szCs w:val="28"/>
        </w:rPr>
        <w:t>1)</w:t>
      </w:r>
      <w:r w:rsidR="00AF76E5" w:rsidRPr="00594559">
        <w:rPr>
          <w:rStyle w:val="blk"/>
          <w:rFonts w:ascii="PT Astra Serif" w:hAnsi="PT Astra Serif"/>
          <w:sz w:val="28"/>
          <w:szCs w:val="28"/>
        </w:rPr>
        <w:t xml:space="preserve"> формирует перечни подведомственных ему администраторов источников финансирования дефицита бюджета;</w:t>
      </w:r>
    </w:p>
    <w:p w:rsidR="00FE6702" w:rsidRPr="00594559" w:rsidRDefault="00FE6702" w:rsidP="00B6351A">
      <w:pPr>
        <w:autoSpaceDE w:val="0"/>
        <w:autoSpaceDN w:val="0"/>
        <w:adjustRightInd w:val="0"/>
        <w:spacing w:after="0" w:line="240" w:lineRule="auto"/>
        <w:ind w:firstLine="567"/>
        <w:jc w:val="both"/>
        <w:rPr>
          <w:rFonts w:ascii="PT Astra Serif" w:hAnsi="PT Astra Serif"/>
          <w:sz w:val="28"/>
          <w:szCs w:val="28"/>
        </w:rPr>
      </w:pPr>
      <w:bookmarkStart w:id="23" w:name="dst2369"/>
      <w:bookmarkStart w:id="24" w:name="dst2370"/>
      <w:bookmarkEnd w:id="23"/>
      <w:bookmarkEnd w:id="24"/>
      <w:r w:rsidRPr="00594559">
        <w:rPr>
          <w:rFonts w:ascii="PT Astra Serif" w:hAnsi="PT Astra Serif"/>
          <w:sz w:val="28"/>
          <w:szCs w:val="28"/>
        </w:rPr>
        <w:t>2)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РФ, операций, связанных с денежным залогом, предусмотренным законодательством РФ о таможенном регулировании);</w:t>
      </w:r>
    </w:p>
    <w:p w:rsidR="00AF76E5" w:rsidRPr="00594559" w:rsidRDefault="00FE6702" w:rsidP="00B6351A">
      <w:pPr>
        <w:spacing w:after="0" w:line="240" w:lineRule="auto"/>
        <w:ind w:firstLine="540"/>
        <w:jc w:val="both"/>
        <w:rPr>
          <w:rFonts w:ascii="PT Astra Serif" w:hAnsi="PT Astra Serif"/>
          <w:sz w:val="28"/>
          <w:szCs w:val="28"/>
        </w:rPr>
      </w:pPr>
      <w:r w:rsidRPr="00594559">
        <w:rPr>
          <w:rStyle w:val="blk"/>
          <w:rFonts w:ascii="PT Astra Serif" w:hAnsi="PT Astra Serif"/>
          <w:sz w:val="28"/>
          <w:szCs w:val="28"/>
        </w:rPr>
        <w:t xml:space="preserve">3) </w:t>
      </w:r>
      <w:r w:rsidR="00AF76E5" w:rsidRPr="00594559">
        <w:rPr>
          <w:rStyle w:val="blk"/>
          <w:rFonts w:ascii="PT Astra Serif" w:hAnsi="PT Astra Serif"/>
          <w:sz w:val="28"/>
          <w:szCs w:val="28"/>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AF76E5" w:rsidRPr="00594559" w:rsidRDefault="00FE6702" w:rsidP="00B6351A">
      <w:pPr>
        <w:spacing w:after="0" w:line="240" w:lineRule="auto"/>
        <w:ind w:firstLine="540"/>
        <w:jc w:val="both"/>
        <w:rPr>
          <w:rFonts w:ascii="PT Astra Serif" w:hAnsi="PT Astra Serif"/>
          <w:sz w:val="28"/>
          <w:szCs w:val="28"/>
        </w:rPr>
      </w:pPr>
      <w:bookmarkStart w:id="25" w:name="dst2371"/>
      <w:bookmarkEnd w:id="25"/>
      <w:r w:rsidRPr="00594559">
        <w:rPr>
          <w:rStyle w:val="blk"/>
          <w:rFonts w:ascii="PT Astra Serif" w:hAnsi="PT Astra Serif"/>
          <w:sz w:val="28"/>
          <w:szCs w:val="28"/>
        </w:rPr>
        <w:t>4)</w:t>
      </w:r>
      <w:r w:rsidR="00AF76E5" w:rsidRPr="00594559">
        <w:rPr>
          <w:rStyle w:val="blk"/>
          <w:rFonts w:ascii="PT Astra Serif" w:hAnsi="PT Astra Serif"/>
          <w:sz w:val="28"/>
          <w:szCs w:val="28"/>
        </w:rPr>
        <w:t xml:space="preserve">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AF76E5" w:rsidRPr="00594559" w:rsidRDefault="00FE6702" w:rsidP="00B6351A">
      <w:pPr>
        <w:spacing w:after="0" w:line="240" w:lineRule="auto"/>
        <w:ind w:firstLine="540"/>
        <w:jc w:val="both"/>
        <w:rPr>
          <w:rFonts w:ascii="PT Astra Serif" w:hAnsi="PT Astra Serif"/>
          <w:sz w:val="28"/>
          <w:szCs w:val="28"/>
        </w:rPr>
      </w:pPr>
      <w:bookmarkStart w:id="26" w:name="dst3636"/>
      <w:bookmarkEnd w:id="26"/>
      <w:r w:rsidRPr="00594559">
        <w:rPr>
          <w:rStyle w:val="blk"/>
          <w:rFonts w:ascii="PT Astra Serif" w:hAnsi="PT Astra Serif"/>
          <w:sz w:val="28"/>
          <w:szCs w:val="28"/>
        </w:rPr>
        <w:t xml:space="preserve">5) </w:t>
      </w:r>
      <w:r w:rsidR="00AF76E5" w:rsidRPr="00594559">
        <w:rPr>
          <w:rStyle w:val="blk"/>
          <w:rFonts w:ascii="PT Astra Serif" w:hAnsi="PT Astra Serif"/>
          <w:sz w:val="28"/>
          <w:szCs w:val="28"/>
        </w:rPr>
        <w:t>формирует бюджетную отчетность главного администратора источников финансирования дефицита бюджета;</w:t>
      </w:r>
    </w:p>
    <w:p w:rsidR="00AF76E5" w:rsidRPr="00594559" w:rsidRDefault="00FE6702" w:rsidP="00B6351A">
      <w:pPr>
        <w:spacing w:after="0" w:line="240" w:lineRule="auto"/>
        <w:ind w:firstLine="540"/>
        <w:jc w:val="both"/>
        <w:rPr>
          <w:rStyle w:val="blk"/>
          <w:rFonts w:ascii="PT Astra Serif" w:hAnsi="PT Astra Serif"/>
          <w:sz w:val="28"/>
          <w:szCs w:val="28"/>
        </w:rPr>
      </w:pPr>
      <w:bookmarkStart w:id="27" w:name="dst4410"/>
      <w:bookmarkEnd w:id="27"/>
      <w:r w:rsidRPr="00594559">
        <w:rPr>
          <w:rStyle w:val="blk"/>
          <w:rFonts w:ascii="PT Astra Serif" w:hAnsi="PT Astra Serif"/>
          <w:sz w:val="28"/>
          <w:szCs w:val="28"/>
        </w:rPr>
        <w:t>6)</w:t>
      </w:r>
      <w:r w:rsidR="00AF76E5" w:rsidRPr="00594559">
        <w:rPr>
          <w:rStyle w:val="blk"/>
          <w:rFonts w:ascii="PT Astra Serif" w:hAnsi="PT Astra Serif"/>
          <w:sz w:val="28"/>
          <w:szCs w:val="28"/>
        </w:rPr>
        <w:t xml:space="preserve">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FE6702" w:rsidRPr="00594559" w:rsidRDefault="00FE6702" w:rsidP="00B6351A">
      <w:pPr>
        <w:pStyle w:val="3"/>
        <w:shd w:val="clear" w:color="auto" w:fill="auto"/>
        <w:spacing w:line="240" w:lineRule="auto"/>
        <w:ind w:right="23" w:firstLine="426"/>
        <w:contextualSpacing/>
        <w:jc w:val="both"/>
        <w:rPr>
          <w:rFonts w:ascii="PT Astra Serif" w:hAnsi="PT Astra Serif"/>
          <w:sz w:val="28"/>
          <w:szCs w:val="28"/>
        </w:rPr>
      </w:pPr>
      <w:r w:rsidRPr="00594559">
        <w:rPr>
          <w:rStyle w:val="blk"/>
          <w:rFonts w:ascii="PT Astra Serif" w:hAnsi="PT Astra Serif"/>
          <w:sz w:val="28"/>
          <w:szCs w:val="28"/>
        </w:rPr>
        <w:t>7)</w:t>
      </w:r>
      <w:r w:rsidR="00AF76E5" w:rsidRPr="00594559">
        <w:rPr>
          <w:rStyle w:val="blk"/>
          <w:rFonts w:ascii="PT Astra Serif" w:hAnsi="PT Astra Serif"/>
          <w:sz w:val="28"/>
          <w:szCs w:val="28"/>
        </w:rPr>
        <w:t xml:space="preserve"> составляет обоснования бюджетных ассигнований.</w:t>
      </w:r>
      <w:r w:rsidRPr="00594559">
        <w:rPr>
          <w:rFonts w:ascii="PT Astra Serif" w:hAnsi="PT Astra Serif"/>
          <w:sz w:val="28"/>
          <w:szCs w:val="28"/>
        </w:rPr>
        <w:t xml:space="preserve"> </w:t>
      </w:r>
    </w:p>
    <w:p w:rsidR="00FE6702" w:rsidRPr="00594559" w:rsidRDefault="00FE6702" w:rsidP="00B6351A">
      <w:pPr>
        <w:autoSpaceDE w:val="0"/>
        <w:autoSpaceDN w:val="0"/>
        <w:adjustRightInd w:val="0"/>
        <w:spacing w:after="0" w:line="240" w:lineRule="auto"/>
        <w:ind w:left="-142" w:firstLine="709"/>
        <w:jc w:val="both"/>
        <w:rPr>
          <w:rFonts w:ascii="PT Astra Serif" w:hAnsi="PT Astra Serif"/>
          <w:sz w:val="28"/>
          <w:szCs w:val="28"/>
        </w:rPr>
      </w:pPr>
      <w:r w:rsidRPr="00594559">
        <w:rPr>
          <w:rFonts w:ascii="PT Astra Serif" w:hAnsi="PT Astra Serif"/>
          <w:sz w:val="28"/>
          <w:szCs w:val="28"/>
        </w:rPr>
        <w:t xml:space="preserve">Перечень главных администраторов источников финансирования дефицита местного бюджета утверждается местной администрацией в </w:t>
      </w:r>
      <w:r w:rsidRPr="00594559">
        <w:rPr>
          <w:rFonts w:ascii="PT Astra Serif" w:hAnsi="PT Astra Serif"/>
          <w:sz w:val="28"/>
          <w:szCs w:val="28"/>
        </w:rPr>
        <w:lastRenderedPageBreak/>
        <w:t xml:space="preserve">соответствии с общими </w:t>
      </w:r>
      <w:hyperlink r:id="rId12" w:history="1">
        <w:r w:rsidRPr="00594559">
          <w:rPr>
            <w:rFonts w:ascii="PT Astra Serif" w:hAnsi="PT Astra Serif"/>
            <w:sz w:val="28"/>
            <w:szCs w:val="28"/>
          </w:rPr>
          <w:t>требованиями</w:t>
        </w:r>
      </w:hyperlink>
      <w:r w:rsidRPr="00594559">
        <w:rPr>
          <w:rFonts w:ascii="PT Astra Serif" w:hAnsi="PT Astra Serif"/>
          <w:sz w:val="28"/>
          <w:szCs w:val="28"/>
        </w:rPr>
        <w:t>, установленными Правительством Российской Федерации.</w:t>
      </w:r>
    </w:p>
    <w:p w:rsidR="00AF76E5" w:rsidRPr="00594559" w:rsidRDefault="00FE6702" w:rsidP="00B6351A">
      <w:pPr>
        <w:spacing w:after="0" w:line="240" w:lineRule="auto"/>
        <w:ind w:firstLine="540"/>
        <w:jc w:val="both"/>
        <w:rPr>
          <w:rFonts w:ascii="PT Astra Serif" w:hAnsi="PT Astra Serif"/>
          <w:sz w:val="28"/>
          <w:szCs w:val="28"/>
        </w:rPr>
      </w:pPr>
      <w:r w:rsidRPr="00594559">
        <w:rPr>
          <w:rFonts w:ascii="PT Astra Serif" w:hAnsi="PT Astra Serif"/>
          <w:sz w:val="28"/>
          <w:szCs w:val="28"/>
        </w:rP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AF76E5" w:rsidRPr="00594559" w:rsidRDefault="00AF76E5" w:rsidP="00B6351A">
      <w:pPr>
        <w:pStyle w:val="11"/>
        <w:keepNext/>
        <w:keepLines/>
        <w:shd w:val="clear" w:color="auto" w:fill="auto"/>
        <w:spacing w:before="0" w:after="0" w:line="240" w:lineRule="auto"/>
        <w:ind w:left="-180"/>
        <w:rPr>
          <w:rFonts w:ascii="PT Astra Serif" w:hAnsi="PT Astra Serif"/>
          <w:sz w:val="28"/>
          <w:szCs w:val="28"/>
        </w:rPr>
      </w:pPr>
      <w:bookmarkStart w:id="28" w:name="bookmark2"/>
      <w:r w:rsidRPr="00C00D19">
        <w:rPr>
          <w:rFonts w:ascii="PT Astra Serif" w:hAnsi="PT Astra Serif"/>
          <w:sz w:val="24"/>
          <w:szCs w:val="24"/>
        </w:rPr>
        <w:t>Г</w:t>
      </w:r>
      <w:r w:rsidR="00C00D19" w:rsidRPr="00C00D19">
        <w:rPr>
          <w:rFonts w:ascii="PT Astra Serif" w:hAnsi="PT Astra Serif"/>
          <w:sz w:val="24"/>
          <w:szCs w:val="24"/>
        </w:rPr>
        <w:t>ЛАВА</w:t>
      </w:r>
      <w:r w:rsidRPr="00C00D19">
        <w:rPr>
          <w:rFonts w:ascii="PT Astra Serif" w:hAnsi="PT Astra Serif"/>
          <w:sz w:val="24"/>
          <w:szCs w:val="24"/>
        </w:rPr>
        <w:t xml:space="preserve"> 3</w:t>
      </w:r>
      <w:r w:rsidRPr="00594559">
        <w:rPr>
          <w:rFonts w:ascii="PT Astra Serif" w:hAnsi="PT Astra Serif"/>
          <w:sz w:val="28"/>
          <w:szCs w:val="28"/>
        </w:rPr>
        <w:t>. ОРГАНИЗАЦИЯ БЮДЖЕТНОГО ПРОЦЕССА</w:t>
      </w:r>
      <w:bookmarkEnd w:id="28"/>
    </w:p>
    <w:p w:rsidR="00AF76E5" w:rsidRPr="00594559" w:rsidRDefault="00AF76E5" w:rsidP="00B6351A">
      <w:pPr>
        <w:pStyle w:val="11"/>
        <w:keepNext/>
        <w:keepLines/>
        <w:shd w:val="clear" w:color="auto" w:fill="auto"/>
        <w:spacing w:before="0" w:after="0" w:line="240" w:lineRule="auto"/>
        <w:ind w:left="-180"/>
        <w:rPr>
          <w:rFonts w:ascii="PT Astra Serif" w:hAnsi="PT Astra Serif"/>
          <w:sz w:val="28"/>
          <w:szCs w:val="28"/>
        </w:rPr>
      </w:pP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b/>
          <w:sz w:val="28"/>
          <w:szCs w:val="28"/>
        </w:rPr>
        <w:t xml:space="preserve">Статья </w:t>
      </w:r>
      <w:r w:rsidR="00C00D19">
        <w:rPr>
          <w:rFonts w:ascii="PT Astra Serif" w:hAnsi="PT Astra Serif"/>
          <w:b/>
          <w:sz w:val="28"/>
          <w:szCs w:val="28"/>
        </w:rPr>
        <w:t>9</w:t>
      </w:r>
      <w:r w:rsidRPr="00594559">
        <w:rPr>
          <w:rFonts w:ascii="PT Astra Serif" w:hAnsi="PT Astra Serif"/>
          <w:sz w:val="28"/>
          <w:szCs w:val="28"/>
        </w:rPr>
        <w:t xml:space="preserve">. </w:t>
      </w:r>
      <w:r w:rsidRPr="00594559">
        <w:rPr>
          <w:rFonts w:ascii="PT Astra Serif" w:hAnsi="PT Astra Serif"/>
          <w:b/>
          <w:sz w:val="28"/>
          <w:szCs w:val="28"/>
        </w:rPr>
        <w:t>Взаимодействие Администрации Сосново-Мазинского муниципального образования и Совета Сосново-Мазинского муниципального образования в процессе подготовки проекта решения Совета о бюджете муниципального образования.</w:t>
      </w:r>
      <w:r w:rsidRPr="00594559">
        <w:rPr>
          <w:rFonts w:ascii="PT Astra Serif" w:hAnsi="PT Astra Serif"/>
          <w:sz w:val="28"/>
          <w:szCs w:val="28"/>
        </w:rPr>
        <w:t xml:space="preserve"> </w:t>
      </w:r>
    </w:p>
    <w:p w:rsidR="00AF76E5" w:rsidRPr="00594559" w:rsidRDefault="00AF76E5" w:rsidP="00B6351A">
      <w:pPr>
        <w:pStyle w:val="3"/>
        <w:shd w:val="clear" w:color="auto" w:fill="auto"/>
        <w:spacing w:line="240" w:lineRule="auto"/>
        <w:ind w:right="20"/>
        <w:contextualSpacing/>
        <w:jc w:val="both"/>
        <w:rPr>
          <w:rFonts w:ascii="PT Astra Serif" w:hAnsi="PT Astra Serif"/>
          <w:sz w:val="28"/>
          <w:szCs w:val="28"/>
        </w:rPr>
      </w:pPr>
      <w:r w:rsidRPr="00594559">
        <w:rPr>
          <w:rFonts w:ascii="PT Astra Serif" w:hAnsi="PT Astra Serif"/>
          <w:sz w:val="28"/>
          <w:szCs w:val="28"/>
        </w:rPr>
        <w:tab/>
        <w:t>1. Депутаты Совета муниципального образования вправе участвовать в работе Администрации Сосново-Мазинского муниципального образования Хвалынского муниципального района по разработке проекта решения Совета о бюджете муниципального образования на очередной финансовый год и плановый период.</w:t>
      </w:r>
    </w:p>
    <w:p w:rsidR="00A36C0B"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2. Администрация муниципального образования организует рассмотрение проекта решения Совета о бюджете муниципального образования на очередной финансовый год и плановый период и прогноза бюджета образования на своем заседании с участием депутатов Совета.</w:t>
      </w:r>
    </w:p>
    <w:p w:rsidR="00A36C0B" w:rsidRPr="00594559" w:rsidRDefault="00113BF9" w:rsidP="00B6351A">
      <w:pPr>
        <w:pStyle w:val="3"/>
        <w:shd w:val="clear" w:color="auto" w:fill="auto"/>
        <w:spacing w:line="240" w:lineRule="auto"/>
        <w:ind w:right="20"/>
        <w:contextualSpacing/>
        <w:jc w:val="center"/>
        <w:rPr>
          <w:rFonts w:ascii="PT Astra Serif" w:hAnsi="PT Astra Serif"/>
          <w:b/>
          <w:bCs/>
          <w:sz w:val="28"/>
          <w:szCs w:val="28"/>
        </w:rPr>
      </w:pPr>
      <w:r w:rsidRPr="00594559">
        <w:rPr>
          <w:rFonts w:ascii="PT Astra Serif" w:hAnsi="PT Astra Serif"/>
          <w:b/>
          <w:bCs/>
          <w:sz w:val="28"/>
          <w:szCs w:val="28"/>
        </w:rPr>
        <w:t>Статья 1</w:t>
      </w:r>
      <w:r w:rsidR="00C00D19">
        <w:rPr>
          <w:rFonts w:ascii="PT Astra Serif" w:hAnsi="PT Astra Serif"/>
          <w:b/>
          <w:bCs/>
          <w:sz w:val="28"/>
          <w:szCs w:val="28"/>
        </w:rPr>
        <w:t>0</w:t>
      </w:r>
      <w:r w:rsidRPr="00594559">
        <w:rPr>
          <w:rFonts w:ascii="PT Astra Serif" w:hAnsi="PT Astra Serif"/>
          <w:b/>
          <w:bCs/>
          <w:sz w:val="28"/>
          <w:szCs w:val="28"/>
        </w:rPr>
        <w:t>. Общие положения</w:t>
      </w:r>
    </w:p>
    <w:p w:rsidR="00113BF9" w:rsidRPr="00594559" w:rsidRDefault="00113BF9" w:rsidP="00B6351A">
      <w:pPr>
        <w:pStyle w:val="3"/>
        <w:numPr>
          <w:ilvl w:val="1"/>
          <w:numId w:val="21"/>
        </w:numPr>
        <w:shd w:val="clear" w:color="auto" w:fill="auto"/>
        <w:spacing w:line="240" w:lineRule="auto"/>
        <w:ind w:left="0" w:right="20" w:firstLine="709"/>
        <w:contextualSpacing/>
        <w:jc w:val="both"/>
        <w:rPr>
          <w:rFonts w:ascii="PT Astra Serif" w:hAnsi="PT Astra Serif"/>
          <w:sz w:val="28"/>
          <w:szCs w:val="28"/>
        </w:rPr>
      </w:pPr>
      <w:r w:rsidRPr="00594559">
        <w:rPr>
          <w:rFonts w:ascii="PT Astra Serif" w:hAnsi="PT Astra Serif"/>
          <w:sz w:val="28"/>
          <w:szCs w:val="28"/>
        </w:rPr>
        <w:t>Проект бюджета муниципального образования составляется на основе прогноза социально-экономического развития в целях финансового обеспечения расходных обязательств.</w:t>
      </w:r>
    </w:p>
    <w:p w:rsidR="00113BF9" w:rsidRPr="00B6351A" w:rsidRDefault="00113BF9" w:rsidP="00B6351A">
      <w:pPr>
        <w:pStyle w:val="3"/>
        <w:numPr>
          <w:ilvl w:val="1"/>
          <w:numId w:val="21"/>
        </w:numPr>
        <w:shd w:val="clear" w:color="auto" w:fill="auto"/>
        <w:spacing w:line="240" w:lineRule="auto"/>
        <w:ind w:left="-180" w:right="20" w:firstLine="720"/>
        <w:contextualSpacing/>
        <w:jc w:val="both"/>
        <w:rPr>
          <w:rFonts w:ascii="PT Astra Serif" w:hAnsi="PT Astra Serif"/>
          <w:sz w:val="28"/>
          <w:szCs w:val="28"/>
        </w:rPr>
      </w:pPr>
      <w:r w:rsidRPr="00B6351A">
        <w:rPr>
          <w:rFonts w:ascii="PT Astra Serif" w:hAnsi="PT Astra Serif"/>
          <w:sz w:val="28"/>
          <w:szCs w:val="28"/>
        </w:rPr>
        <w:t>Проект бюджета муниципального образования составляется и утверждается сроком на три года (очередной финансовый год и плановый период).</w:t>
      </w:r>
    </w:p>
    <w:p w:rsidR="00AF76E5" w:rsidRPr="00594559" w:rsidRDefault="00AF76E5" w:rsidP="00B6351A">
      <w:pPr>
        <w:pStyle w:val="3"/>
        <w:shd w:val="clear" w:color="auto" w:fill="auto"/>
        <w:spacing w:line="240" w:lineRule="auto"/>
        <w:ind w:left="-180" w:right="20" w:firstLine="720"/>
        <w:jc w:val="both"/>
        <w:rPr>
          <w:rFonts w:ascii="PT Astra Serif" w:hAnsi="PT Astra Serif"/>
          <w:b/>
          <w:sz w:val="28"/>
          <w:szCs w:val="28"/>
        </w:rPr>
      </w:pPr>
      <w:r w:rsidRPr="00594559">
        <w:rPr>
          <w:rFonts w:ascii="PT Astra Serif" w:hAnsi="PT Astra Serif"/>
          <w:b/>
          <w:sz w:val="28"/>
          <w:szCs w:val="28"/>
        </w:rPr>
        <w:t xml:space="preserve">Статья </w:t>
      </w:r>
      <w:r w:rsidR="00113BF9" w:rsidRPr="00594559">
        <w:rPr>
          <w:rFonts w:ascii="PT Astra Serif" w:hAnsi="PT Astra Serif"/>
          <w:b/>
          <w:sz w:val="28"/>
          <w:szCs w:val="28"/>
        </w:rPr>
        <w:t>1</w:t>
      </w:r>
      <w:r w:rsidR="00C00D19">
        <w:rPr>
          <w:rFonts w:ascii="PT Astra Serif" w:hAnsi="PT Astra Serif"/>
          <w:b/>
          <w:sz w:val="28"/>
          <w:szCs w:val="28"/>
        </w:rPr>
        <w:t>1</w:t>
      </w:r>
      <w:r w:rsidRPr="00594559">
        <w:rPr>
          <w:rFonts w:ascii="PT Astra Serif" w:hAnsi="PT Astra Serif"/>
          <w:sz w:val="28"/>
          <w:szCs w:val="28"/>
        </w:rPr>
        <w:t xml:space="preserve">. </w:t>
      </w:r>
      <w:r w:rsidRPr="00594559">
        <w:rPr>
          <w:rFonts w:ascii="PT Astra Serif" w:hAnsi="PT Astra Serif"/>
          <w:b/>
          <w:sz w:val="28"/>
          <w:szCs w:val="28"/>
        </w:rPr>
        <w:t xml:space="preserve">Документы и материалы, представляемые Совету одновременно с проектом решения Совета о бюджете муниципального образования </w:t>
      </w:r>
    </w:p>
    <w:p w:rsidR="00113BF9" w:rsidRPr="00594559" w:rsidRDefault="00113BF9" w:rsidP="00B6351A">
      <w:pPr>
        <w:pStyle w:val="3"/>
        <w:numPr>
          <w:ilvl w:val="0"/>
          <w:numId w:val="22"/>
        </w:numPr>
        <w:shd w:val="clear" w:color="auto" w:fill="auto"/>
        <w:spacing w:line="240" w:lineRule="auto"/>
        <w:ind w:left="0" w:right="20" w:firstLine="709"/>
        <w:contextualSpacing/>
        <w:jc w:val="both"/>
        <w:rPr>
          <w:rFonts w:ascii="PT Astra Serif" w:hAnsi="PT Astra Serif"/>
          <w:sz w:val="28"/>
          <w:szCs w:val="28"/>
        </w:rPr>
      </w:pPr>
      <w:r w:rsidRPr="00594559">
        <w:rPr>
          <w:rFonts w:ascii="PT Astra Serif" w:hAnsi="PT Astra Serif"/>
          <w:sz w:val="28"/>
          <w:szCs w:val="28"/>
        </w:rPr>
        <w:t>Одновременно с проектом решения Совета о бюджете муниципального образования должны быть внесены на рассмотрение Совету следующие документы и материалы:</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Основные направления бюджетной и налоговой политики на очередной финансовый год и плановый период;</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предварительные итоги социально-экономического развития Сосново-Мазинского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прогноз социально-экономического развития Сосново-Мазинского муниципального образования, разрабатываемый на период не менее трех лет;</w:t>
      </w:r>
    </w:p>
    <w:p w:rsidR="00113BF9" w:rsidRPr="00594559" w:rsidRDefault="00113BF9" w:rsidP="00B6351A">
      <w:pPr>
        <w:numPr>
          <w:ilvl w:val="1"/>
          <w:numId w:val="22"/>
        </w:numPr>
        <w:spacing w:after="0"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 xml:space="preserve">прогноз основных характеристик (общий объем доходов, общий объем расходов, дефицита (профицита) бюджета) бюджета </w:t>
      </w:r>
      <w:r w:rsidR="003644FF" w:rsidRPr="00594559">
        <w:rPr>
          <w:rFonts w:ascii="PT Astra Serif" w:hAnsi="PT Astra Serif"/>
          <w:sz w:val="28"/>
          <w:szCs w:val="28"/>
        </w:rPr>
        <w:t>муниципального образования</w:t>
      </w:r>
      <w:r w:rsidRPr="00594559">
        <w:rPr>
          <w:rFonts w:ascii="PT Astra Serif" w:hAnsi="PT Astra Serif"/>
          <w:sz w:val="28"/>
          <w:szCs w:val="28"/>
        </w:rPr>
        <w:t xml:space="preserve"> на очередной финансовый год и плановый период; </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пояснительная записка к проекту решения Со</w:t>
      </w:r>
      <w:r w:rsidR="003644FF" w:rsidRPr="00594559">
        <w:rPr>
          <w:rFonts w:ascii="PT Astra Serif" w:hAnsi="PT Astra Serif"/>
          <w:sz w:val="28"/>
          <w:szCs w:val="28"/>
        </w:rPr>
        <w:t>вета</w:t>
      </w:r>
      <w:r w:rsidRPr="00594559">
        <w:rPr>
          <w:rFonts w:ascii="PT Astra Serif" w:hAnsi="PT Astra Serif"/>
          <w:sz w:val="28"/>
          <w:szCs w:val="28"/>
        </w:rPr>
        <w:t xml:space="preserve"> о бюджете </w:t>
      </w:r>
      <w:r w:rsidR="003644FF" w:rsidRPr="00594559">
        <w:rPr>
          <w:rFonts w:ascii="PT Astra Serif" w:hAnsi="PT Astra Serif"/>
          <w:sz w:val="28"/>
          <w:szCs w:val="28"/>
        </w:rPr>
        <w:t xml:space="preserve">Сосново-Мазинского муниципального образования </w:t>
      </w:r>
      <w:r w:rsidRPr="00594559">
        <w:rPr>
          <w:rFonts w:ascii="PT Astra Serif" w:hAnsi="PT Astra Serif"/>
          <w:sz w:val="28"/>
          <w:szCs w:val="28"/>
        </w:rPr>
        <w:t xml:space="preserve">на очередной финансовый </w:t>
      </w:r>
      <w:r w:rsidRPr="00594559">
        <w:rPr>
          <w:rFonts w:ascii="PT Astra Serif" w:hAnsi="PT Astra Serif"/>
          <w:sz w:val="28"/>
          <w:szCs w:val="28"/>
        </w:rPr>
        <w:lastRenderedPageBreak/>
        <w:t>год и плановый период;</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перечень муниципальных программ и объемы бюджетных ассигнований на их реализацию за счет средств местного бюджета на очередной финансовый год; 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 ;</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оценка ожидаемого исполнения местного бюджета на текущий финансовый год;</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 xml:space="preserve">прогноз исполнения бюджета </w:t>
      </w:r>
      <w:r w:rsidR="003644FF" w:rsidRPr="00594559">
        <w:rPr>
          <w:rFonts w:ascii="PT Astra Serif" w:hAnsi="PT Astra Serif"/>
          <w:sz w:val="28"/>
          <w:szCs w:val="28"/>
        </w:rPr>
        <w:t>Сосново-Мазинского муниципального образования</w:t>
      </w:r>
      <w:r w:rsidRPr="00594559">
        <w:rPr>
          <w:rFonts w:ascii="PT Astra Serif" w:hAnsi="PT Astra Serif"/>
          <w:sz w:val="28"/>
          <w:szCs w:val="28"/>
        </w:rPr>
        <w:t xml:space="preserve"> за текущий финансовый год; </w:t>
      </w:r>
    </w:p>
    <w:p w:rsidR="00113BF9" w:rsidRPr="00594559" w:rsidRDefault="00113BF9"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методики (проекты методик) и расчеты распределения межбюджетных трансфертов;</w:t>
      </w:r>
    </w:p>
    <w:p w:rsidR="00113BF9" w:rsidRPr="00594559" w:rsidRDefault="003644FF" w:rsidP="00B6351A">
      <w:pPr>
        <w:pStyle w:val="3"/>
        <w:numPr>
          <w:ilvl w:val="1"/>
          <w:numId w:val="22"/>
        </w:numPr>
        <w:shd w:val="clear" w:color="auto" w:fill="auto"/>
        <w:spacing w:line="240" w:lineRule="auto"/>
        <w:ind w:left="0" w:right="20" w:firstLine="510"/>
        <w:contextualSpacing/>
        <w:jc w:val="both"/>
        <w:rPr>
          <w:rFonts w:ascii="PT Astra Serif" w:hAnsi="PT Astra Serif"/>
          <w:sz w:val="28"/>
          <w:szCs w:val="28"/>
        </w:rPr>
      </w:pPr>
      <w:r w:rsidRPr="00594559">
        <w:rPr>
          <w:rFonts w:ascii="PT Astra Serif" w:hAnsi="PT Astra Serif"/>
          <w:sz w:val="28"/>
          <w:szCs w:val="28"/>
        </w:rPr>
        <w:t xml:space="preserve"> р</w:t>
      </w:r>
      <w:r w:rsidR="00113BF9" w:rsidRPr="00594559">
        <w:rPr>
          <w:rFonts w:ascii="PT Astra Serif" w:hAnsi="PT Astra Serif"/>
          <w:sz w:val="28"/>
          <w:szCs w:val="28"/>
        </w:rPr>
        <w:t>еестры источников доходов бюджетов бюджетной системы Российской Федерации.</w:t>
      </w:r>
    </w:p>
    <w:p w:rsidR="00113BF9" w:rsidRPr="00594559" w:rsidRDefault="00113BF9" w:rsidP="00B6351A">
      <w:pPr>
        <w:pStyle w:val="3"/>
        <w:numPr>
          <w:ilvl w:val="0"/>
          <w:numId w:val="22"/>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 xml:space="preserve"> В случае, если в очередном финансовом году общий объем расходов недостаточен для финансового обеспечения установленных решением Со</w:t>
      </w:r>
      <w:r w:rsidR="003644FF" w:rsidRPr="00594559">
        <w:rPr>
          <w:rFonts w:ascii="PT Astra Serif" w:hAnsi="PT Astra Serif"/>
          <w:sz w:val="28"/>
          <w:szCs w:val="28"/>
        </w:rPr>
        <w:t>вета</w:t>
      </w:r>
      <w:r w:rsidRPr="00594559">
        <w:rPr>
          <w:rFonts w:ascii="PT Astra Serif" w:hAnsi="PT Astra Serif"/>
          <w:sz w:val="28"/>
          <w:szCs w:val="28"/>
        </w:rPr>
        <w:t xml:space="preserve"> расходных обязательств </w:t>
      </w:r>
      <w:r w:rsidR="003644FF" w:rsidRPr="00594559">
        <w:rPr>
          <w:rFonts w:ascii="PT Astra Serif" w:hAnsi="PT Astra Serif"/>
          <w:sz w:val="28"/>
          <w:szCs w:val="28"/>
        </w:rPr>
        <w:t>муниципального образования</w:t>
      </w:r>
      <w:r w:rsidRPr="00594559">
        <w:rPr>
          <w:rFonts w:ascii="PT Astra Serif" w:hAnsi="PT Astra Serif"/>
          <w:sz w:val="28"/>
          <w:szCs w:val="28"/>
        </w:rPr>
        <w:t xml:space="preserve">, Администрация </w:t>
      </w:r>
      <w:r w:rsidR="003644FF" w:rsidRPr="00594559">
        <w:rPr>
          <w:rFonts w:ascii="PT Astra Serif" w:hAnsi="PT Astra Serif"/>
          <w:sz w:val="28"/>
          <w:szCs w:val="28"/>
        </w:rPr>
        <w:t xml:space="preserve">Сосново-Мазинского муниципального образования </w:t>
      </w:r>
      <w:r w:rsidRPr="00594559">
        <w:rPr>
          <w:rFonts w:ascii="PT Astra Serif" w:hAnsi="PT Astra Serif"/>
          <w:sz w:val="28"/>
          <w:szCs w:val="28"/>
        </w:rPr>
        <w:t>вносит Со</w:t>
      </w:r>
      <w:r w:rsidR="003644FF" w:rsidRPr="00594559">
        <w:rPr>
          <w:rFonts w:ascii="PT Astra Serif" w:hAnsi="PT Astra Serif"/>
          <w:sz w:val="28"/>
          <w:szCs w:val="28"/>
        </w:rPr>
        <w:t>вету</w:t>
      </w:r>
      <w:r w:rsidRPr="00594559">
        <w:rPr>
          <w:rFonts w:ascii="PT Astra Serif" w:hAnsi="PT Astra Serif"/>
          <w:sz w:val="28"/>
          <w:szCs w:val="28"/>
        </w:rPr>
        <w:t xml:space="preserve"> проект решения об изменении сроков вступления в силу (приостановления действия) в очередном финансовом году отдельных положений решения Со</w:t>
      </w:r>
      <w:r w:rsidR="003644FF" w:rsidRPr="00594559">
        <w:rPr>
          <w:rFonts w:ascii="PT Astra Serif" w:hAnsi="PT Astra Serif"/>
          <w:sz w:val="28"/>
          <w:szCs w:val="28"/>
        </w:rPr>
        <w:t>вета</w:t>
      </w:r>
      <w:r w:rsidRPr="00594559">
        <w:rPr>
          <w:rFonts w:ascii="PT Astra Serif" w:hAnsi="PT Astra Serif"/>
          <w:sz w:val="28"/>
          <w:szCs w:val="28"/>
        </w:rPr>
        <w:t>, не обеспеченных источниками финансирования в очередном финансовом году.</w:t>
      </w:r>
    </w:p>
    <w:p w:rsidR="00AF76E5" w:rsidRPr="00C00D19" w:rsidRDefault="00AF76E5" w:rsidP="00B6351A">
      <w:pPr>
        <w:pStyle w:val="a7"/>
        <w:spacing w:after="0" w:line="240" w:lineRule="auto"/>
        <w:ind w:left="0"/>
        <w:jc w:val="both"/>
        <w:rPr>
          <w:rFonts w:ascii="PT Astra Serif" w:hAnsi="PT Astra Serif"/>
          <w:b/>
          <w:sz w:val="28"/>
          <w:szCs w:val="28"/>
        </w:rPr>
      </w:pPr>
      <w:r w:rsidRPr="00C00D19">
        <w:rPr>
          <w:rFonts w:ascii="PT Astra Serif" w:hAnsi="PT Astra Serif"/>
          <w:b/>
          <w:sz w:val="28"/>
          <w:szCs w:val="28"/>
        </w:rPr>
        <w:t>Статья 1</w:t>
      </w:r>
      <w:r w:rsidR="00C00D19" w:rsidRPr="00C00D19">
        <w:rPr>
          <w:rFonts w:ascii="PT Astra Serif" w:hAnsi="PT Astra Serif"/>
          <w:b/>
          <w:sz w:val="28"/>
          <w:szCs w:val="28"/>
        </w:rPr>
        <w:t>2</w:t>
      </w:r>
      <w:r w:rsidRPr="00C00D19">
        <w:rPr>
          <w:rFonts w:ascii="PT Astra Serif" w:hAnsi="PT Astra Serif"/>
          <w:b/>
          <w:sz w:val="28"/>
          <w:szCs w:val="28"/>
        </w:rPr>
        <w:t>. Состав показателей</w:t>
      </w:r>
      <w:r w:rsidR="00A36C0B">
        <w:rPr>
          <w:rFonts w:ascii="PT Astra Serif" w:hAnsi="PT Astra Serif"/>
          <w:b/>
          <w:sz w:val="28"/>
          <w:szCs w:val="28"/>
        </w:rPr>
        <w:t>,</w:t>
      </w:r>
      <w:r w:rsidRPr="00C00D19">
        <w:rPr>
          <w:rFonts w:ascii="PT Astra Serif" w:hAnsi="PT Astra Serif"/>
          <w:b/>
          <w:sz w:val="28"/>
          <w:szCs w:val="28"/>
        </w:rPr>
        <w:t xml:space="preserve"> содержащихся в проекте Решения о бюджете Сосново-Мазинского муниципального образования.</w:t>
      </w:r>
    </w:p>
    <w:p w:rsidR="00AF76E5" w:rsidRPr="00594559" w:rsidRDefault="00AF76E5" w:rsidP="00B6351A">
      <w:pPr>
        <w:spacing w:after="0" w:line="240" w:lineRule="auto"/>
        <w:ind w:left="-142" w:firstLine="850"/>
        <w:jc w:val="both"/>
        <w:rPr>
          <w:rFonts w:ascii="PT Astra Serif" w:hAnsi="PT Astra Serif"/>
          <w:sz w:val="28"/>
          <w:szCs w:val="28"/>
        </w:rPr>
      </w:pPr>
      <w:r w:rsidRPr="00594559">
        <w:rPr>
          <w:rFonts w:ascii="PT Astra Serif" w:hAnsi="PT Astra Serif"/>
          <w:sz w:val="28"/>
          <w:szCs w:val="28"/>
        </w:rPr>
        <w:t>1. Решением Совета о бюджете муниципального образования утверждаются:</w:t>
      </w:r>
    </w:p>
    <w:p w:rsidR="00756EE8" w:rsidRPr="00594559" w:rsidRDefault="00756EE8" w:rsidP="00B6351A">
      <w:pPr>
        <w:widowControl w:val="0"/>
        <w:numPr>
          <w:ilvl w:val="1"/>
          <w:numId w:val="23"/>
        </w:numPr>
        <w:autoSpaceDE w:val="0"/>
        <w:autoSpaceDN w:val="0"/>
        <w:adjustRightInd w:val="0"/>
        <w:spacing w:after="0" w:line="240" w:lineRule="auto"/>
        <w:ind w:left="0" w:firstLine="567"/>
        <w:contextualSpacing/>
        <w:jc w:val="both"/>
        <w:rPr>
          <w:rFonts w:ascii="PT Astra Serif" w:hAnsi="PT Astra Serif"/>
          <w:sz w:val="28"/>
          <w:szCs w:val="28"/>
        </w:rPr>
      </w:pPr>
      <w:r w:rsidRPr="00594559">
        <w:rPr>
          <w:rFonts w:ascii="PT Astra Serif" w:hAnsi="PT Astra Serif"/>
          <w:sz w:val="28"/>
          <w:szCs w:val="28"/>
        </w:rPr>
        <w:t xml:space="preserve"> основные характеристики бюджета муниципального образования (далее местный бюджет), к которым относятся общий объем доходов, общий объем расходов, дефицит (профицит) бюджета;</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 xml:space="preserve">1.2. </w:t>
      </w:r>
      <w:r w:rsidR="00B66999" w:rsidRPr="00594559">
        <w:rPr>
          <w:rFonts w:ascii="PT Astra Serif" w:hAnsi="PT Astra Serif"/>
          <w:sz w:val="28"/>
          <w:szCs w:val="28"/>
        </w:rPr>
        <w:t xml:space="preserve"> р</w:t>
      </w:r>
      <w:r w:rsidRPr="00594559">
        <w:rPr>
          <w:rFonts w:ascii="PT Astra Serif" w:hAnsi="PT Astra Serif"/>
          <w:sz w:val="28"/>
          <w:szCs w:val="28"/>
        </w:rPr>
        <w:t>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муниципальным правовым актом Совета Сосново-Мазинского муниципального образования;</w:t>
      </w:r>
    </w:p>
    <w:p w:rsidR="00756EE8" w:rsidRPr="00594559" w:rsidRDefault="00756EE8" w:rsidP="00B6351A">
      <w:pPr>
        <w:spacing w:after="0" w:line="240" w:lineRule="auto"/>
        <w:ind w:firstLine="567"/>
        <w:jc w:val="both"/>
        <w:rPr>
          <w:rFonts w:ascii="PT Astra Serif" w:hAnsi="PT Astra Serif"/>
          <w:sz w:val="28"/>
          <w:szCs w:val="28"/>
        </w:rPr>
      </w:pPr>
      <w:r w:rsidRPr="00594559">
        <w:rPr>
          <w:rFonts w:ascii="PT Astra Serif" w:hAnsi="PT Astra Serif"/>
          <w:sz w:val="28"/>
          <w:szCs w:val="28"/>
        </w:rPr>
        <w:t>1.</w:t>
      </w:r>
      <w:r w:rsidR="00B66999" w:rsidRPr="00594559">
        <w:rPr>
          <w:rFonts w:ascii="PT Astra Serif" w:hAnsi="PT Astra Serif"/>
          <w:sz w:val="28"/>
          <w:szCs w:val="28"/>
        </w:rPr>
        <w:t>3</w:t>
      </w:r>
      <w:r w:rsidRPr="00594559">
        <w:rPr>
          <w:rFonts w:ascii="PT Astra Serif" w:hAnsi="PT Astra Serif"/>
          <w:sz w:val="28"/>
          <w:szCs w:val="28"/>
        </w:rPr>
        <w:t>. ведомственная структура расходов бюджета на очередной финансовый год и плановый период;</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w:t>
      </w:r>
      <w:r w:rsidR="00B66999" w:rsidRPr="00594559">
        <w:rPr>
          <w:rFonts w:ascii="PT Astra Serif" w:hAnsi="PT Astra Serif"/>
          <w:sz w:val="28"/>
          <w:szCs w:val="28"/>
        </w:rPr>
        <w:t>4</w:t>
      </w:r>
      <w:r w:rsidRPr="00594559">
        <w:rPr>
          <w:rFonts w:ascii="PT Astra Serif" w:hAnsi="PT Astra Serif"/>
          <w:sz w:val="28"/>
          <w:szCs w:val="28"/>
        </w:rPr>
        <w:t xml:space="preserve">. объем межбюджетных трансфертов, получаемых из других бюджетов </w:t>
      </w:r>
      <w:r w:rsidRPr="00594559">
        <w:rPr>
          <w:rFonts w:ascii="PT Astra Serif" w:hAnsi="PT Astra Serif"/>
          <w:sz w:val="28"/>
          <w:szCs w:val="28"/>
        </w:rPr>
        <w:lastRenderedPageBreak/>
        <w:t>и (или) предоставляемых другим бюджетам бюджетной системы Российской Федерации, распределение по видам и муниципальным образованиям межбюджетных трансфертов, предоставляемых местным бюджетам в очередном финансовом году и плановом периоде;</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w:t>
      </w:r>
      <w:r w:rsidR="00B66999" w:rsidRPr="00594559">
        <w:rPr>
          <w:rFonts w:ascii="PT Astra Serif" w:hAnsi="PT Astra Serif"/>
          <w:sz w:val="28"/>
          <w:szCs w:val="28"/>
        </w:rPr>
        <w:t>5</w:t>
      </w:r>
      <w:r w:rsidRPr="00594559">
        <w:rPr>
          <w:rFonts w:ascii="PT Astra Serif" w:hAnsi="PT Astra Serif"/>
          <w:sz w:val="28"/>
          <w:szCs w:val="28"/>
        </w:rPr>
        <w:t xml:space="preserve">. </w:t>
      </w:r>
      <w:bookmarkStart w:id="29" w:name="_Hlk62482907"/>
      <w:r w:rsidRPr="00594559">
        <w:rPr>
          <w:rFonts w:ascii="PT Astra Serif" w:hAnsi="PT Astra Serif"/>
          <w:sz w:val="28"/>
          <w:szCs w:val="28"/>
        </w:rPr>
        <w:t>источники финансирования дефицита бюджета на очередной финансовый год и плановый период</w:t>
      </w:r>
      <w:bookmarkEnd w:id="29"/>
      <w:r w:rsidRPr="00594559">
        <w:rPr>
          <w:rFonts w:ascii="PT Astra Serif" w:hAnsi="PT Astra Serif"/>
          <w:sz w:val="28"/>
          <w:szCs w:val="28"/>
        </w:rPr>
        <w:t>;</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w:t>
      </w:r>
      <w:r w:rsidR="00B66999" w:rsidRPr="00594559">
        <w:rPr>
          <w:rFonts w:ascii="PT Astra Serif" w:hAnsi="PT Astra Serif"/>
          <w:sz w:val="28"/>
          <w:szCs w:val="28"/>
        </w:rPr>
        <w:t>6</w:t>
      </w:r>
      <w:r w:rsidRPr="00594559">
        <w:rPr>
          <w:rFonts w:ascii="PT Astra Serif" w:hAnsi="PT Astra Serif"/>
          <w:sz w:val="28"/>
          <w:szCs w:val="28"/>
        </w:rPr>
        <w:t xml:space="preserve">. верхний предел муниципального внутреннего долга </w:t>
      </w:r>
      <w:r w:rsidR="00B66999" w:rsidRPr="00594559">
        <w:rPr>
          <w:rFonts w:ascii="PT Astra Serif" w:hAnsi="PT Astra Serif"/>
          <w:sz w:val="28"/>
          <w:szCs w:val="28"/>
        </w:rPr>
        <w:t>муниципального образования</w:t>
      </w:r>
      <w:r w:rsidRPr="00594559">
        <w:rPr>
          <w:rFonts w:ascii="PT Astra Serif" w:hAnsi="PT Astra Serif"/>
          <w:sz w:val="28"/>
          <w:szCs w:val="28"/>
        </w:rPr>
        <w:t xml:space="preserve"> по состоянию на 1-е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r w:rsidR="00B66999" w:rsidRPr="00594559">
        <w:rPr>
          <w:rFonts w:ascii="PT Astra Serif" w:hAnsi="PT Astra Serif"/>
          <w:sz w:val="28"/>
          <w:szCs w:val="28"/>
        </w:rPr>
        <w:t>муниципального образования</w:t>
      </w:r>
      <w:r w:rsidRPr="00594559">
        <w:rPr>
          <w:rFonts w:ascii="PT Astra Serif" w:hAnsi="PT Astra Serif"/>
          <w:sz w:val="28"/>
          <w:szCs w:val="28"/>
        </w:rPr>
        <w:t>;</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w:t>
      </w:r>
      <w:r w:rsidR="002C79EE" w:rsidRPr="00594559">
        <w:rPr>
          <w:rFonts w:ascii="PT Astra Serif" w:hAnsi="PT Astra Serif"/>
          <w:sz w:val="28"/>
          <w:szCs w:val="28"/>
        </w:rPr>
        <w:t>7</w:t>
      </w:r>
      <w:r w:rsidRPr="00594559">
        <w:rPr>
          <w:rFonts w:ascii="PT Astra Serif" w:hAnsi="PT Astra Serif"/>
          <w:sz w:val="28"/>
          <w:szCs w:val="28"/>
        </w:rPr>
        <w:t>. общий объем бюджетных ассигнований, направляемых на исполнение публичных нормативных обязательств;</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w:t>
      </w:r>
      <w:r w:rsidR="002C79EE" w:rsidRPr="00594559">
        <w:rPr>
          <w:rFonts w:ascii="PT Astra Serif" w:hAnsi="PT Astra Serif"/>
          <w:sz w:val="28"/>
          <w:szCs w:val="28"/>
        </w:rPr>
        <w:t>8</w:t>
      </w:r>
      <w:r w:rsidRPr="00594559">
        <w:rPr>
          <w:rFonts w:ascii="PT Astra Serif" w:hAnsi="PT Astra Serif"/>
          <w:sz w:val="28"/>
          <w:szCs w:val="28"/>
        </w:rPr>
        <w:t>. общий объем бюджетных ассигнований, направляемых на исполнение дорожного фонда;</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bookmarkStart w:id="30" w:name="_Hlk62483366"/>
      <w:r w:rsidRPr="00594559">
        <w:rPr>
          <w:rFonts w:ascii="PT Astra Serif" w:hAnsi="PT Astra Serif"/>
          <w:sz w:val="28"/>
          <w:szCs w:val="28"/>
        </w:rPr>
        <w:t>1.</w:t>
      </w:r>
      <w:r w:rsidR="002C79EE" w:rsidRPr="00594559">
        <w:rPr>
          <w:rFonts w:ascii="PT Astra Serif" w:hAnsi="PT Astra Serif"/>
          <w:sz w:val="28"/>
          <w:szCs w:val="28"/>
        </w:rPr>
        <w:t>9</w:t>
      </w:r>
      <w:r w:rsidRPr="00594559">
        <w:rPr>
          <w:rFonts w:ascii="PT Astra Serif" w:hAnsi="PT Astra Serif"/>
          <w:sz w:val="28"/>
          <w:szCs w:val="28"/>
        </w:rPr>
        <w:t xml:space="preserve">. размер резервного фонда администрации </w:t>
      </w:r>
      <w:r w:rsidR="002C79EE" w:rsidRPr="00594559">
        <w:rPr>
          <w:rFonts w:ascii="PT Astra Serif" w:hAnsi="PT Astra Serif"/>
          <w:sz w:val="28"/>
          <w:szCs w:val="28"/>
        </w:rPr>
        <w:t>Сосново-Мазинского муниципального образования</w:t>
      </w:r>
      <w:r w:rsidRPr="00594559">
        <w:rPr>
          <w:rFonts w:ascii="PT Astra Serif" w:hAnsi="PT Astra Serif"/>
          <w:sz w:val="28"/>
          <w:szCs w:val="28"/>
        </w:rPr>
        <w:t>;</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1.1</w:t>
      </w:r>
      <w:r w:rsidR="002C79EE" w:rsidRPr="00594559">
        <w:rPr>
          <w:rFonts w:ascii="PT Astra Serif" w:hAnsi="PT Astra Serif"/>
          <w:sz w:val="28"/>
          <w:szCs w:val="28"/>
        </w:rPr>
        <w:t>0</w:t>
      </w:r>
      <w:r w:rsidRPr="00594559">
        <w:rPr>
          <w:rFonts w:ascii="PT Astra Serif" w:hAnsi="PT Astra Serif"/>
          <w:sz w:val="28"/>
          <w:szCs w:val="28"/>
        </w:rPr>
        <w:t xml:space="preserve"> случаи и порядок предоставления субсидий юридическим лицам (за исключением субсидий муниципальным учреждениям, а также субсидий, указанных в </w:t>
      </w:r>
      <w:hyperlink r:id="rId13" w:history="1">
        <w:r w:rsidRPr="00594559">
          <w:rPr>
            <w:rFonts w:ascii="PT Astra Serif" w:hAnsi="PT Astra Serif"/>
            <w:sz w:val="28"/>
            <w:szCs w:val="28"/>
          </w:rPr>
          <w:t>пункте 7 статьи 78</w:t>
        </w:r>
      </w:hyperlink>
      <w:r w:rsidRPr="00594559">
        <w:rPr>
          <w:rFonts w:ascii="PT Astra Serif" w:hAnsi="PT Astra Serif"/>
          <w:sz w:val="28"/>
          <w:szCs w:val="28"/>
        </w:rPr>
        <w:t xml:space="preserve"> Бюджетного кодекса Российской Федерации), индивидуальным предпринимателям, физическим лицам - производителям товаров, работ, услуг;</w:t>
      </w:r>
    </w:p>
    <w:p w:rsidR="00756EE8" w:rsidRPr="00594559" w:rsidRDefault="00756EE8"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1.1</w:t>
      </w:r>
      <w:r w:rsidR="002C79EE" w:rsidRPr="00594559">
        <w:rPr>
          <w:rFonts w:ascii="PT Astra Serif" w:hAnsi="PT Astra Serif"/>
          <w:sz w:val="28"/>
          <w:szCs w:val="28"/>
        </w:rPr>
        <w:t>1</w:t>
      </w:r>
      <w:r w:rsidRPr="00594559">
        <w:rPr>
          <w:rFonts w:ascii="PT Astra Serif" w:hAnsi="PT Astra Serif"/>
          <w:sz w:val="28"/>
          <w:szCs w:val="28"/>
        </w:rPr>
        <w:t xml:space="preserve">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1.1</w:t>
      </w:r>
      <w:r w:rsidR="002C79EE" w:rsidRPr="00594559">
        <w:rPr>
          <w:rFonts w:ascii="PT Astra Serif" w:hAnsi="PT Astra Serif"/>
          <w:sz w:val="28"/>
          <w:szCs w:val="28"/>
        </w:rPr>
        <w:t>2</w:t>
      </w:r>
      <w:r w:rsidRPr="00594559">
        <w:rPr>
          <w:rFonts w:ascii="PT Astra Serif" w:hAnsi="PT Astra Serif"/>
          <w:sz w:val="28"/>
          <w:szCs w:val="28"/>
        </w:rPr>
        <w:t xml:space="preserve">. программа муниципальных внутренних заимствований </w:t>
      </w:r>
      <w:r w:rsidR="002C79EE" w:rsidRPr="00594559">
        <w:rPr>
          <w:rFonts w:ascii="PT Astra Serif" w:hAnsi="PT Astra Serif"/>
          <w:sz w:val="28"/>
          <w:szCs w:val="28"/>
        </w:rPr>
        <w:t>Сосново-Мазинского муниципального образования</w:t>
      </w:r>
      <w:r w:rsidRPr="00594559">
        <w:rPr>
          <w:rFonts w:ascii="PT Astra Serif" w:hAnsi="PT Astra Serif"/>
          <w:sz w:val="28"/>
          <w:szCs w:val="28"/>
        </w:rPr>
        <w:t>;</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1.1</w:t>
      </w:r>
      <w:r w:rsidR="002C79EE" w:rsidRPr="00594559">
        <w:rPr>
          <w:rFonts w:ascii="PT Astra Serif" w:hAnsi="PT Astra Serif"/>
          <w:sz w:val="28"/>
          <w:szCs w:val="28"/>
        </w:rPr>
        <w:t>3</w:t>
      </w:r>
      <w:r w:rsidRPr="00594559">
        <w:rPr>
          <w:rFonts w:ascii="PT Astra Serif" w:hAnsi="PT Astra Serif"/>
          <w:sz w:val="28"/>
          <w:szCs w:val="28"/>
        </w:rPr>
        <w:t xml:space="preserve">.объем остатков средств местного бюджета на начало текущего финансового года,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w:t>
      </w:r>
      <w:r w:rsidR="002C79EE" w:rsidRPr="00594559">
        <w:rPr>
          <w:rFonts w:ascii="PT Astra Serif" w:hAnsi="PT Astra Serif"/>
          <w:sz w:val="28"/>
          <w:szCs w:val="28"/>
        </w:rPr>
        <w:t>Сосново-Мазинского муниципального образования</w:t>
      </w:r>
      <w:r w:rsidRPr="00594559">
        <w:rPr>
          <w:rFonts w:ascii="PT Astra Serif" w:hAnsi="PT Astra Serif"/>
          <w:sz w:val="28"/>
          <w:szCs w:val="28"/>
        </w:rPr>
        <w:t xml:space="preserve">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756EE8" w:rsidRPr="00594559" w:rsidRDefault="00756EE8"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1.1</w:t>
      </w:r>
      <w:r w:rsidR="002C79EE" w:rsidRPr="00594559">
        <w:rPr>
          <w:rFonts w:ascii="PT Astra Serif" w:hAnsi="PT Astra Serif"/>
          <w:sz w:val="28"/>
          <w:szCs w:val="28"/>
        </w:rPr>
        <w:t>4</w:t>
      </w:r>
      <w:r w:rsidRPr="00594559">
        <w:rPr>
          <w:rFonts w:ascii="PT Astra Serif" w:hAnsi="PT Astra Serif"/>
          <w:sz w:val="28"/>
          <w:szCs w:val="28"/>
        </w:rPr>
        <w:t xml:space="preserve">.иные показатели бюджета </w:t>
      </w:r>
      <w:r w:rsidR="002C79EE" w:rsidRPr="00594559">
        <w:rPr>
          <w:rFonts w:ascii="PT Astra Serif" w:hAnsi="PT Astra Serif"/>
          <w:sz w:val="28"/>
          <w:szCs w:val="28"/>
        </w:rPr>
        <w:t xml:space="preserve">Сосново-Мазинского муниципального образования </w:t>
      </w:r>
      <w:r w:rsidRPr="00594559">
        <w:rPr>
          <w:rFonts w:ascii="PT Astra Serif" w:hAnsi="PT Astra Serif"/>
          <w:sz w:val="28"/>
          <w:szCs w:val="28"/>
        </w:rPr>
        <w:t xml:space="preserve">в соответствии с Бюджетным </w:t>
      </w:r>
      <w:hyperlink r:id="rId14" w:history="1">
        <w:r w:rsidRPr="00594559">
          <w:rPr>
            <w:rFonts w:ascii="PT Astra Serif" w:hAnsi="PT Astra Serif"/>
            <w:sz w:val="28"/>
            <w:szCs w:val="28"/>
          </w:rPr>
          <w:t>кодексом</w:t>
        </w:r>
      </w:hyperlink>
      <w:r w:rsidRPr="00594559">
        <w:rPr>
          <w:rFonts w:ascii="PT Astra Serif" w:hAnsi="PT Astra Serif"/>
          <w:sz w:val="28"/>
          <w:szCs w:val="28"/>
        </w:rPr>
        <w:t xml:space="preserve"> Российской Федерации, законами области, нормативно- правовыми актами местного самоуправления.</w:t>
      </w:r>
    </w:p>
    <w:bookmarkEnd w:id="30"/>
    <w:p w:rsidR="00AF76E5" w:rsidRPr="00594559" w:rsidRDefault="00AF76E5" w:rsidP="00B6351A">
      <w:pPr>
        <w:pStyle w:val="a7"/>
        <w:spacing w:after="0" w:line="240" w:lineRule="auto"/>
        <w:ind w:left="0"/>
        <w:jc w:val="both"/>
        <w:rPr>
          <w:rFonts w:ascii="PT Astra Serif" w:hAnsi="PT Astra Serif"/>
          <w:b/>
          <w:sz w:val="28"/>
          <w:szCs w:val="28"/>
        </w:rPr>
      </w:pPr>
      <w:r w:rsidRPr="00594559">
        <w:rPr>
          <w:rFonts w:ascii="PT Astra Serif" w:hAnsi="PT Astra Serif"/>
          <w:b/>
          <w:sz w:val="28"/>
          <w:szCs w:val="28"/>
        </w:rPr>
        <w:t>Статья 1</w:t>
      </w:r>
      <w:r w:rsidR="00C00D19">
        <w:rPr>
          <w:rFonts w:ascii="PT Astra Serif" w:hAnsi="PT Astra Serif"/>
          <w:b/>
          <w:sz w:val="28"/>
          <w:szCs w:val="28"/>
        </w:rPr>
        <w:t>3</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 xml:space="preserve">Публичное обсуждение проекта решения Совета о бюджете муниципального образования  </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lastRenderedPageBreak/>
        <w:t>1. Проект бюджета муниципального образования  подлежит официальному опубликованию, и по нему проводятся публичные слушания.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2. Публичные слушания по проекту бюджета муниципального образования назначаются представительным органом местного самоуправления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3. Для участия в публичных слушаниях по проекту бюджета муниципального образования  приглашаются депутаты Совета органов местного самоуправления, общественных объединений, средств массовой информации, осуществляющих свою деятельность на территории </w:t>
      </w:r>
      <w:r w:rsidR="00BF76B1" w:rsidRPr="00594559">
        <w:rPr>
          <w:rFonts w:ascii="PT Astra Serif" w:hAnsi="PT Astra Serif"/>
          <w:sz w:val="28"/>
          <w:szCs w:val="28"/>
        </w:rPr>
        <w:t>муниципального образования</w:t>
      </w:r>
      <w:r w:rsidRPr="00594559">
        <w:rPr>
          <w:rFonts w:ascii="PT Astra Serif" w:hAnsi="PT Astra Serif"/>
          <w:sz w:val="28"/>
          <w:szCs w:val="28"/>
        </w:rPr>
        <w:t>.</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4. Проект бюджета муниципального образования подлежат официальному опубликованию в средствах массовой информации и размещению на сайте администрации муниципального образования в информационно-телекоммуникационной сети "Интернет" не менее, чем за десять дней до дня проведения публичных слушаний.</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5. С момента опубликования и размещения на сайте администрации Сосново-Мазинского муниципального образования в информационно-телекоммуникационной сети "Интернет" проекта бюджета муниципального образования  заинтересованные лица вправе направить в адрес администрации  аргументированные замечания и предложения по проекту бюджета муниципального образования.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6. Администрация Сосново-Мазинского муниципального образования по поступившим замечаниям и предложениям подготавливает обобщенную информацию для публичных слушаний.</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7. Публичные слушания ведет председательствующий, который информирует присутствующих о существе обсуждаемых вопросов, порядке проведения публичных слушаний, об участвующих в них лицах.</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8. На публичных слушаниях ведется протокол, который подписывается председательствующим. </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9. Поступившие в ходе проведения публичных слушаний замечания и предложения носят рекомендательный характер.</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b/>
          <w:sz w:val="28"/>
          <w:szCs w:val="28"/>
        </w:rPr>
      </w:pPr>
      <w:r w:rsidRPr="00594559">
        <w:rPr>
          <w:rFonts w:ascii="PT Astra Serif" w:hAnsi="PT Astra Serif"/>
          <w:b/>
          <w:sz w:val="28"/>
          <w:szCs w:val="28"/>
        </w:rPr>
        <w:t>Статья 1</w:t>
      </w:r>
      <w:r w:rsidR="00C00D19">
        <w:rPr>
          <w:rFonts w:ascii="PT Astra Serif" w:hAnsi="PT Astra Serif"/>
          <w:b/>
          <w:sz w:val="28"/>
          <w:szCs w:val="28"/>
        </w:rPr>
        <w:t>4</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Внесение проекта решения Совета о бюджете муниципального образования Совету</w:t>
      </w:r>
    </w:p>
    <w:p w:rsidR="00AF76E5" w:rsidRPr="00594559" w:rsidRDefault="00AF76E5" w:rsidP="00B6351A">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Проект решения Совета о бюджете муниципального образования вносится Совету Сосново-Мазинского муниципального образования</w:t>
      </w:r>
    </w:p>
    <w:p w:rsidR="00AF76E5" w:rsidRPr="00594559" w:rsidRDefault="00AF76E5" w:rsidP="00B6351A">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Проект решения Совета о бюджете муниципального образования считается внесенным в срок, если он доставлен Совету до 17 часов 15 ноября текущего года.</w:t>
      </w:r>
    </w:p>
    <w:p w:rsidR="00AF76E5" w:rsidRPr="00594559" w:rsidRDefault="00AF76E5" w:rsidP="00B6351A">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В течение суток со дня внесения указанного решения Совету, Глава муниципального образования направляет его на комиссию, ответственную за рассмотрение проекта решения Совета о бюджете муниципального образования (далее комиссия по бюджету), для подготовки заключения о соответствии представленных документов и материалов требованиям статьи 9 настоящего решения.</w:t>
      </w:r>
    </w:p>
    <w:p w:rsidR="00AF76E5" w:rsidRPr="00594559" w:rsidRDefault="00AF76E5" w:rsidP="00B6351A">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Комиссия по бюджету в течение трех дней со дня получения проекта решения дает заключение о его соответствии требованиям статьи 9 настоящего решения и возможности его принятия Советом к рассмотрению.</w:t>
      </w:r>
    </w:p>
    <w:p w:rsidR="00AF76E5" w:rsidRPr="00594559" w:rsidRDefault="00AF76E5" w:rsidP="00B6351A">
      <w:pPr>
        <w:pStyle w:val="3"/>
        <w:numPr>
          <w:ilvl w:val="0"/>
          <w:numId w:val="3"/>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При положительном заключении комиссии по бюджету Глава </w:t>
      </w:r>
      <w:r w:rsidRPr="00594559">
        <w:rPr>
          <w:rFonts w:ascii="PT Astra Serif" w:hAnsi="PT Astra Serif"/>
          <w:sz w:val="28"/>
          <w:szCs w:val="28"/>
        </w:rPr>
        <w:lastRenderedPageBreak/>
        <w:t>муниципального образования вносит его на очередное заседание Совета для принятия к рассмотрению.</w:t>
      </w:r>
    </w:p>
    <w:p w:rsidR="00A36C0B" w:rsidRPr="00B6351A" w:rsidRDefault="00AF76E5" w:rsidP="00B6351A">
      <w:pPr>
        <w:pStyle w:val="3"/>
        <w:numPr>
          <w:ilvl w:val="0"/>
          <w:numId w:val="3"/>
        </w:numPr>
        <w:shd w:val="clear" w:color="auto" w:fill="auto"/>
        <w:spacing w:line="240" w:lineRule="auto"/>
        <w:ind w:left="-142" w:right="20" w:firstLine="862"/>
        <w:jc w:val="both"/>
        <w:rPr>
          <w:rFonts w:ascii="PT Astra Serif" w:hAnsi="PT Astra Serif"/>
          <w:sz w:val="28"/>
          <w:szCs w:val="28"/>
        </w:rPr>
      </w:pPr>
      <w:r w:rsidRPr="00B6351A">
        <w:rPr>
          <w:rFonts w:ascii="PT Astra Serif" w:hAnsi="PT Astra Serif"/>
          <w:sz w:val="28"/>
          <w:szCs w:val="28"/>
        </w:rPr>
        <w:t xml:space="preserve">При отрицательном заключении комиссии по бюджету, Глава муниципального образования возвращает указанное решение администрации муниципального образования на доработку. Доработанное решение со всеми необходимыми документами и материалами должен быть представлен Совету </w:t>
      </w:r>
      <w:r w:rsidR="00B6351A" w:rsidRPr="00B6351A">
        <w:rPr>
          <w:rFonts w:ascii="PT Astra Serif" w:hAnsi="PT Astra Serif"/>
          <w:sz w:val="28"/>
          <w:szCs w:val="28"/>
        </w:rPr>
        <w:t>в пятидневный</w:t>
      </w:r>
      <w:r w:rsidRPr="00B6351A">
        <w:rPr>
          <w:rFonts w:ascii="PT Astra Serif" w:hAnsi="PT Astra Serif"/>
          <w:sz w:val="28"/>
          <w:szCs w:val="28"/>
        </w:rPr>
        <w:t xml:space="preserve"> срок.</w:t>
      </w:r>
    </w:p>
    <w:p w:rsidR="00A36C0B" w:rsidRPr="00594559" w:rsidRDefault="00AF76E5" w:rsidP="00B6351A">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1</w:t>
      </w:r>
      <w:r w:rsidR="00C00D19">
        <w:rPr>
          <w:rFonts w:ascii="PT Astra Serif" w:hAnsi="PT Astra Serif"/>
          <w:b/>
          <w:sz w:val="28"/>
          <w:szCs w:val="28"/>
        </w:rPr>
        <w:t>5</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Принятие проекта решения Совета о бюджете муниципального образования</w:t>
      </w:r>
    </w:p>
    <w:p w:rsidR="00AF76E5" w:rsidRPr="00594559" w:rsidRDefault="00AF76E5" w:rsidP="00B6351A">
      <w:pPr>
        <w:pStyle w:val="3"/>
        <w:numPr>
          <w:ilvl w:val="0"/>
          <w:numId w:val="4"/>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Проект решения Совета о бюджете муниципального образования рассматривается и принимается не позднее 25 декабря.</w:t>
      </w:r>
    </w:p>
    <w:p w:rsidR="00AF76E5" w:rsidRPr="00594559" w:rsidRDefault="00AF76E5" w:rsidP="00B6351A">
      <w:pPr>
        <w:pStyle w:val="3"/>
        <w:numPr>
          <w:ilvl w:val="0"/>
          <w:numId w:val="4"/>
        </w:numPr>
        <w:shd w:val="clear" w:color="auto" w:fill="auto"/>
        <w:spacing w:line="240" w:lineRule="auto"/>
        <w:ind w:right="20" w:firstLine="510"/>
        <w:contextualSpacing/>
        <w:jc w:val="both"/>
        <w:rPr>
          <w:rFonts w:ascii="PT Astra Serif" w:hAnsi="PT Astra Serif"/>
          <w:sz w:val="28"/>
          <w:szCs w:val="28"/>
        </w:rPr>
      </w:pPr>
      <w:r w:rsidRPr="00594559">
        <w:rPr>
          <w:rFonts w:ascii="PT Astra Serif" w:hAnsi="PT Astra Serif"/>
          <w:sz w:val="28"/>
          <w:szCs w:val="28"/>
        </w:rPr>
        <w:t xml:space="preserve"> Решение Совета о бюджете муниципального образования вступает в силу с 1 января и действует по 31 декабря финансового года, если иное не предусмотрено Бюджетным кодексом и (или) решением Совета Сосново-Мазинского муниципального образования.</w:t>
      </w:r>
    </w:p>
    <w:p w:rsidR="00AF76E5" w:rsidRPr="00594559" w:rsidRDefault="00AF76E5" w:rsidP="00B6351A">
      <w:pPr>
        <w:pStyle w:val="3"/>
        <w:numPr>
          <w:ilvl w:val="0"/>
          <w:numId w:val="4"/>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Принятое Советом решение о бюджете муниципального образования направляется Главе муниципального образования для подписания и официального опубликования.</w:t>
      </w:r>
    </w:p>
    <w:p w:rsidR="00AF76E5" w:rsidRPr="00C00D19" w:rsidRDefault="00AF76E5" w:rsidP="00B6351A">
      <w:pPr>
        <w:pStyle w:val="31"/>
        <w:shd w:val="clear" w:color="auto" w:fill="auto"/>
        <w:tabs>
          <w:tab w:val="right" w:pos="6454"/>
          <w:tab w:val="right" w:pos="7726"/>
          <w:tab w:val="right" w:pos="7947"/>
          <w:tab w:val="right" w:pos="9109"/>
        </w:tabs>
        <w:spacing w:line="240" w:lineRule="auto"/>
        <w:ind w:left="-180"/>
        <w:jc w:val="center"/>
        <w:rPr>
          <w:rFonts w:ascii="PT Astra Serif" w:hAnsi="PT Astra Serif"/>
          <w:sz w:val="24"/>
          <w:szCs w:val="24"/>
        </w:rPr>
      </w:pPr>
      <w:r w:rsidRPr="00C00D19">
        <w:rPr>
          <w:rFonts w:ascii="PT Astra Serif" w:hAnsi="PT Astra Serif" w:cs="Times New Roman"/>
          <w:sz w:val="24"/>
          <w:szCs w:val="24"/>
        </w:rPr>
        <w:t>Г</w:t>
      </w:r>
      <w:r w:rsidR="00C00D19" w:rsidRPr="00C00D19">
        <w:rPr>
          <w:rFonts w:ascii="PT Astra Serif" w:hAnsi="PT Astra Serif" w:cs="Times New Roman"/>
          <w:sz w:val="24"/>
          <w:szCs w:val="24"/>
        </w:rPr>
        <w:t>ЛАВА</w:t>
      </w:r>
      <w:r w:rsidRPr="00C00D19">
        <w:rPr>
          <w:rFonts w:ascii="PT Astra Serif" w:hAnsi="PT Astra Serif" w:cs="Times New Roman"/>
          <w:sz w:val="24"/>
          <w:szCs w:val="24"/>
        </w:rPr>
        <w:t xml:space="preserve"> 4.</w:t>
      </w:r>
    </w:p>
    <w:p w:rsidR="00AF76E5" w:rsidRDefault="00AF76E5" w:rsidP="00B6351A">
      <w:pPr>
        <w:pStyle w:val="11"/>
        <w:keepNext/>
        <w:keepLines/>
        <w:shd w:val="clear" w:color="auto" w:fill="auto"/>
        <w:spacing w:before="0" w:after="0" w:line="240" w:lineRule="auto"/>
        <w:ind w:left="-180" w:firstLine="700"/>
        <w:rPr>
          <w:rFonts w:ascii="PT Astra Serif" w:hAnsi="PT Astra Serif"/>
          <w:sz w:val="28"/>
          <w:szCs w:val="28"/>
        </w:rPr>
      </w:pPr>
      <w:bookmarkStart w:id="31" w:name="bookmark3"/>
      <w:r w:rsidRPr="00594559">
        <w:rPr>
          <w:rFonts w:ascii="PT Astra Serif" w:hAnsi="PT Astra Serif"/>
          <w:sz w:val="28"/>
          <w:szCs w:val="28"/>
        </w:rPr>
        <w:t xml:space="preserve">ПОРЯДОК ИСПОЛНЕНИЯ БЮДЖЕТА МУНИЦИПАЛЬНОГО </w:t>
      </w:r>
      <w:bookmarkEnd w:id="31"/>
      <w:r w:rsidRPr="00594559">
        <w:rPr>
          <w:rFonts w:ascii="PT Astra Serif" w:hAnsi="PT Astra Serif"/>
          <w:sz w:val="28"/>
          <w:szCs w:val="28"/>
        </w:rPr>
        <w:t>ОБРАЗОВАНИЯ</w:t>
      </w:r>
    </w:p>
    <w:p w:rsidR="00C00D19" w:rsidRPr="00594559" w:rsidRDefault="00C00D19" w:rsidP="00B6351A">
      <w:pPr>
        <w:pStyle w:val="11"/>
        <w:keepNext/>
        <w:keepLines/>
        <w:shd w:val="clear" w:color="auto" w:fill="auto"/>
        <w:spacing w:before="0" w:after="0" w:line="240" w:lineRule="auto"/>
        <w:ind w:left="-180" w:firstLine="700"/>
        <w:rPr>
          <w:rFonts w:ascii="PT Astra Serif" w:hAnsi="PT Astra Serif"/>
          <w:sz w:val="28"/>
          <w:szCs w:val="28"/>
        </w:rPr>
      </w:pPr>
    </w:p>
    <w:p w:rsidR="00E64839" w:rsidRPr="00594559" w:rsidRDefault="00AF76E5" w:rsidP="00B6351A">
      <w:pPr>
        <w:pStyle w:val="3"/>
        <w:shd w:val="clear" w:color="auto" w:fill="auto"/>
        <w:spacing w:line="240" w:lineRule="auto"/>
        <w:ind w:left="-180" w:firstLine="700"/>
        <w:jc w:val="both"/>
        <w:rPr>
          <w:rFonts w:ascii="PT Astra Serif" w:hAnsi="PT Astra Serif"/>
          <w:sz w:val="28"/>
          <w:szCs w:val="28"/>
        </w:rPr>
      </w:pPr>
      <w:r w:rsidRPr="00594559">
        <w:rPr>
          <w:rFonts w:ascii="PT Astra Serif" w:hAnsi="PT Astra Serif"/>
          <w:b/>
          <w:sz w:val="28"/>
          <w:szCs w:val="28"/>
        </w:rPr>
        <w:t>Статья 1</w:t>
      </w:r>
      <w:r w:rsidR="00C00D19">
        <w:rPr>
          <w:rFonts w:ascii="PT Astra Serif" w:hAnsi="PT Astra Serif"/>
          <w:b/>
          <w:sz w:val="28"/>
          <w:szCs w:val="28"/>
        </w:rPr>
        <w:t>6</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Исполнение бюджета муниципального образования</w:t>
      </w:r>
    </w:p>
    <w:p w:rsidR="00AF76E5" w:rsidRPr="00594559" w:rsidRDefault="00AF76E5" w:rsidP="00B6351A">
      <w:pPr>
        <w:pStyle w:val="3"/>
        <w:numPr>
          <w:ilvl w:val="0"/>
          <w:numId w:val="24"/>
        </w:numPr>
        <w:shd w:val="clear" w:color="auto" w:fill="auto"/>
        <w:spacing w:line="240" w:lineRule="auto"/>
        <w:ind w:left="0" w:firstLine="580"/>
        <w:jc w:val="both"/>
        <w:rPr>
          <w:rFonts w:ascii="PT Astra Serif" w:hAnsi="PT Astra Serif"/>
          <w:sz w:val="28"/>
          <w:szCs w:val="28"/>
        </w:rPr>
      </w:pPr>
      <w:r w:rsidRPr="00594559">
        <w:rPr>
          <w:rFonts w:ascii="PT Astra Serif" w:hAnsi="PT Astra Serif"/>
          <w:sz w:val="28"/>
          <w:szCs w:val="28"/>
        </w:rPr>
        <w:t>Исполнение местного бюджета обеспечивается Администрацией муниципального образования.</w:t>
      </w:r>
    </w:p>
    <w:p w:rsidR="00AF76E5" w:rsidRPr="00594559" w:rsidRDefault="00AF76E5" w:rsidP="00B6351A">
      <w:pPr>
        <w:pStyle w:val="3"/>
        <w:numPr>
          <w:ilvl w:val="0"/>
          <w:numId w:val="24"/>
        </w:numPr>
        <w:shd w:val="clear" w:color="auto" w:fill="auto"/>
        <w:spacing w:line="240" w:lineRule="auto"/>
        <w:ind w:left="0" w:firstLine="580"/>
        <w:jc w:val="both"/>
        <w:rPr>
          <w:rFonts w:ascii="PT Astra Serif" w:hAnsi="PT Astra Serif"/>
          <w:sz w:val="28"/>
          <w:szCs w:val="28"/>
        </w:rPr>
      </w:pPr>
      <w:r w:rsidRPr="00594559">
        <w:rPr>
          <w:rFonts w:ascii="PT Astra Serif" w:hAnsi="PT Astra Serif"/>
          <w:sz w:val="28"/>
          <w:szCs w:val="28"/>
        </w:rPr>
        <w:t>Организация исполнения местного бюджета возлагается на финансовое управление администрации района.</w:t>
      </w:r>
    </w:p>
    <w:p w:rsidR="00AF76E5" w:rsidRPr="00594559" w:rsidRDefault="00AF76E5" w:rsidP="00B6351A">
      <w:pPr>
        <w:pStyle w:val="3"/>
        <w:numPr>
          <w:ilvl w:val="0"/>
          <w:numId w:val="24"/>
        </w:numPr>
        <w:shd w:val="clear" w:color="auto" w:fill="auto"/>
        <w:spacing w:line="240" w:lineRule="auto"/>
        <w:ind w:left="0" w:firstLine="580"/>
        <w:jc w:val="both"/>
        <w:rPr>
          <w:rFonts w:ascii="PT Astra Serif" w:hAnsi="PT Astra Serif"/>
          <w:sz w:val="28"/>
          <w:szCs w:val="28"/>
        </w:rPr>
      </w:pPr>
      <w:r w:rsidRPr="00594559">
        <w:rPr>
          <w:rFonts w:ascii="PT Astra Serif" w:hAnsi="PT Astra Serif"/>
          <w:sz w:val="28"/>
          <w:szCs w:val="28"/>
        </w:rPr>
        <w:t xml:space="preserve"> Исполнение местного бюджета организуется на основе сводной бюджетной росписи и кассового плана.</w:t>
      </w:r>
    </w:p>
    <w:p w:rsidR="00AF76E5" w:rsidRPr="00594559" w:rsidRDefault="00AF76E5" w:rsidP="00B6351A">
      <w:pPr>
        <w:pStyle w:val="3"/>
        <w:numPr>
          <w:ilvl w:val="0"/>
          <w:numId w:val="24"/>
        </w:numPr>
        <w:shd w:val="clear" w:color="auto" w:fill="auto"/>
        <w:spacing w:line="240" w:lineRule="auto"/>
        <w:jc w:val="both"/>
        <w:rPr>
          <w:rFonts w:ascii="PT Astra Serif" w:hAnsi="PT Astra Serif"/>
          <w:sz w:val="28"/>
          <w:szCs w:val="28"/>
        </w:rPr>
      </w:pPr>
      <w:r w:rsidRPr="00594559">
        <w:rPr>
          <w:rFonts w:ascii="PT Astra Serif" w:hAnsi="PT Astra Serif"/>
          <w:sz w:val="28"/>
          <w:szCs w:val="28"/>
        </w:rPr>
        <w:t xml:space="preserve"> Бюджет исполняется на основе единства кассы и подведомственности расходов.</w:t>
      </w:r>
    </w:p>
    <w:p w:rsidR="00AF76E5" w:rsidRPr="00594559" w:rsidRDefault="00AF76E5" w:rsidP="00B6351A">
      <w:pPr>
        <w:pStyle w:val="3"/>
        <w:numPr>
          <w:ilvl w:val="0"/>
          <w:numId w:val="24"/>
        </w:numPr>
        <w:shd w:val="clear" w:color="auto" w:fill="auto"/>
        <w:spacing w:line="240" w:lineRule="auto"/>
        <w:ind w:left="0" w:right="20" w:firstLine="580"/>
        <w:contextualSpacing/>
        <w:jc w:val="both"/>
        <w:rPr>
          <w:rFonts w:ascii="PT Astra Serif" w:hAnsi="PT Astra Serif"/>
          <w:sz w:val="28"/>
          <w:szCs w:val="28"/>
        </w:rPr>
      </w:pPr>
      <w:r w:rsidRPr="00594559">
        <w:rPr>
          <w:rFonts w:ascii="PT Astra Serif" w:hAnsi="PT Astra Serif"/>
          <w:sz w:val="28"/>
          <w:szCs w:val="28"/>
        </w:rPr>
        <w:t xml:space="preserve">Казначейское обслуживание исполнения местного бюджета осуществляется Казначейством посредством открытия единого счета, через который осуществляются все операции по исполнению бюджета. </w:t>
      </w:r>
    </w:p>
    <w:p w:rsidR="00AF76E5" w:rsidRPr="00594559" w:rsidRDefault="00F55F11" w:rsidP="00B6351A">
      <w:pPr>
        <w:pStyle w:val="3"/>
        <w:shd w:val="clear" w:color="auto" w:fill="auto"/>
        <w:spacing w:line="240" w:lineRule="auto"/>
        <w:ind w:right="20" w:firstLine="580"/>
        <w:jc w:val="both"/>
        <w:rPr>
          <w:rFonts w:ascii="PT Astra Serif" w:hAnsi="PT Astra Serif"/>
          <w:sz w:val="28"/>
          <w:szCs w:val="28"/>
        </w:rPr>
      </w:pPr>
      <w:r w:rsidRPr="00594559">
        <w:rPr>
          <w:rFonts w:ascii="PT Astra Serif" w:hAnsi="PT Astra Serif"/>
          <w:sz w:val="28"/>
          <w:szCs w:val="28"/>
        </w:rPr>
        <w:t>6</w:t>
      </w:r>
      <w:r w:rsidR="00AF76E5" w:rsidRPr="00594559">
        <w:rPr>
          <w:rFonts w:ascii="PT Astra Serif" w:hAnsi="PT Astra Serif"/>
          <w:sz w:val="28"/>
          <w:szCs w:val="28"/>
        </w:rPr>
        <w:t>. Управление средствами на едином счете местного бюджета осуществляет финансовое управление администрации муниципального района.</w:t>
      </w:r>
    </w:p>
    <w:p w:rsidR="00E64839" w:rsidRPr="00594559" w:rsidRDefault="00AF76E5" w:rsidP="00B6351A">
      <w:pPr>
        <w:pStyle w:val="3"/>
        <w:shd w:val="clear" w:color="auto" w:fill="auto"/>
        <w:spacing w:line="240" w:lineRule="auto"/>
        <w:ind w:right="20" w:firstLine="580"/>
        <w:contextualSpacing/>
        <w:jc w:val="left"/>
        <w:rPr>
          <w:rFonts w:ascii="PT Astra Serif" w:hAnsi="PT Astra Serif"/>
          <w:b/>
          <w:sz w:val="28"/>
          <w:szCs w:val="28"/>
        </w:rPr>
      </w:pPr>
      <w:r w:rsidRPr="00594559">
        <w:rPr>
          <w:rFonts w:ascii="PT Astra Serif" w:hAnsi="PT Astra Serif"/>
          <w:b/>
          <w:sz w:val="28"/>
          <w:szCs w:val="28"/>
        </w:rPr>
        <w:t>Статья 1</w:t>
      </w:r>
      <w:r w:rsidR="00C00D19">
        <w:rPr>
          <w:rFonts w:ascii="PT Astra Serif" w:hAnsi="PT Astra Serif"/>
          <w:b/>
          <w:sz w:val="28"/>
          <w:szCs w:val="28"/>
        </w:rPr>
        <w:t>7</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Исполнение местного бюджета по доходам.</w:t>
      </w:r>
    </w:p>
    <w:p w:rsidR="00AF76E5" w:rsidRPr="00594559" w:rsidRDefault="00AF76E5" w:rsidP="00B6351A">
      <w:pPr>
        <w:pStyle w:val="3"/>
        <w:shd w:val="clear" w:color="auto" w:fill="auto"/>
        <w:spacing w:line="240" w:lineRule="auto"/>
        <w:ind w:left="993" w:right="20"/>
        <w:contextualSpacing/>
        <w:jc w:val="both"/>
        <w:rPr>
          <w:rFonts w:ascii="PT Astra Serif" w:hAnsi="PT Astra Serif"/>
          <w:sz w:val="28"/>
          <w:szCs w:val="28"/>
        </w:rPr>
      </w:pPr>
      <w:r w:rsidRPr="00594559">
        <w:rPr>
          <w:rFonts w:ascii="PT Astra Serif" w:hAnsi="PT Astra Serif"/>
          <w:sz w:val="28"/>
          <w:szCs w:val="28"/>
        </w:rPr>
        <w:t>Исполнение местного бюджета по доходам предусматривает:</w:t>
      </w:r>
    </w:p>
    <w:p w:rsidR="00AF76E5" w:rsidRPr="00594559" w:rsidRDefault="00AF76E5" w:rsidP="00B6351A">
      <w:pPr>
        <w:autoSpaceDE w:val="0"/>
        <w:autoSpaceDN w:val="0"/>
        <w:adjustRightInd w:val="0"/>
        <w:spacing w:after="0" w:line="240" w:lineRule="auto"/>
        <w:ind w:firstLine="708"/>
        <w:jc w:val="both"/>
        <w:rPr>
          <w:rFonts w:ascii="PT Astra Serif" w:hAnsi="PT Astra Serif"/>
          <w:sz w:val="28"/>
          <w:szCs w:val="28"/>
        </w:rPr>
      </w:pPr>
      <w:r w:rsidRPr="00594559">
        <w:rPr>
          <w:rFonts w:ascii="PT Astra Serif" w:hAnsi="PT Astra Serif"/>
          <w:sz w:val="28"/>
          <w:szCs w:val="28"/>
        </w:rPr>
        <w:t xml:space="preserve"> - </w:t>
      </w:r>
      <w:r w:rsidR="00BF76B1" w:rsidRPr="00594559">
        <w:rPr>
          <w:rFonts w:ascii="PT Astra Serif" w:hAnsi="PT Astra Serif"/>
          <w:sz w:val="28"/>
          <w:szCs w:val="28"/>
        </w:rPr>
        <w:t>з</w:t>
      </w:r>
      <w:r w:rsidRPr="00594559">
        <w:rPr>
          <w:rFonts w:ascii="PT Astra Serif" w:hAnsi="PT Astra Serif"/>
          <w:sz w:val="28"/>
          <w:szCs w:val="28"/>
        </w:rPr>
        <w:t>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решением о бюджете и иными муниципальными правовыми актами, принятыми в соответствии с положениями Бюджетного Кодекса, с казначейских счетов для осуществления и отражения операций по учету и распределению поступлений и иных поступлений в бюджет;</w:t>
      </w:r>
    </w:p>
    <w:p w:rsidR="00AF76E5" w:rsidRPr="00594559" w:rsidRDefault="00AF76E5" w:rsidP="00B6351A">
      <w:pPr>
        <w:autoSpaceDE w:val="0"/>
        <w:autoSpaceDN w:val="0"/>
        <w:adjustRightInd w:val="0"/>
        <w:spacing w:after="0" w:line="240" w:lineRule="auto"/>
        <w:ind w:firstLine="708"/>
        <w:jc w:val="both"/>
        <w:rPr>
          <w:rFonts w:ascii="PT Astra Serif" w:hAnsi="PT Astra Serif"/>
          <w:sz w:val="28"/>
          <w:szCs w:val="28"/>
        </w:rPr>
      </w:pPr>
      <w:r w:rsidRPr="00594559">
        <w:rPr>
          <w:rFonts w:ascii="PT Astra Serif" w:hAnsi="PT Astra Serif"/>
          <w:sz w:val="28"/>
          <w:szCs w:val="28"/>
        </w:rPr>
        <w:t xml:space="preserve"> - перечисление излишне распределенных сумм, возврат излишне уплаченных или излишне взысканных сумм, а также сумм процентов за </w:t>
      </w:r>
      <w:r w:rsidRPr="00594559">
        <w:rPr>
          <w:rFonts w:ascii="PT Astra Serif" w:hAnsi="PT Astra Serif"/>
          <w:sz w:val="28"/>
          <w:szCs w:val="28"/>
        </w:rPr>
        <w:lastRenderedPageBreak/>
        <w:t>несвоевременное осуществление такого возврата и процентов, начисленных на излишне взысканные суммы;</w:t>
      </w:r>
    </w:p>
    <w:p w:rsidR="00AF76E5" w:rsidRPr="00594559" w:rsidRDefault="00AF76E5" w:rsidP="00B6351A">
      <w:pPr>
        <w:autoSpaceDE w:val="0"/>
        <w:autoSpaceDN w:val="0"/>
        <w:adjustRightInd w:val="0"/>
        <w:spacing w:after="0" w:line="240" w:lineRule="auto"/>
        <w:ind w:right="20" w:firstLine="708"/>
        <w:contextualSpacing/>
        <w:jc w:val="both"/>
        <w:rPr>
          <w:rFonts w:ascii="PT Astra Serif" w:hAnsi="PT Astra Serif"/>
          <w:sz w:val="28"/>
          <w:szCs w:val="28"/>
        </w:rPr>
      </w:pPr>
      <w:r w:rsidRPr="00594559">
        <w:rPr>
          <w:rFonts w:ascii="PT Astra Serif" w:hAnsi="PT Astra Serif"/>
          <w:sz w:val="28"/>
          <w:szCs w:val="28"/>
        </w:rPr>
        <w:t xml:space="preserve"> -  зачет излишне уплаченных или излишне взысканных сумм в соответствии с </w:t>
      </w:r>
      <w:hyperlink r:id="rId15" w:history="1">
        <w:r w:rsidRPr="00594559">
          <w:rPr>
            <w:rFonts w:ascii="PT Astra Serif" w:hAnsi="PT Astra Serif"/>
            <w:sz w:val="28"/>
            <w:szCs w:val="28"/>
          </w:rPr>
          <w:t>законодательством</w:t>
        </w:r>
      </w:hyperlink>
      <w:r w:rsidRPr="00594559">
        <w:rPr>
          <w:rFonts w:ascii="PT Astra Serif" w:hAnsi="PT Astra Serif"/>
          <w:sz w:val="28"/>
          <w:szCs w:val="28"/>
        </w:rPr>
        <w:t xml:space="preserve"> Российской Федерации; </w:t>
      </w:r>
    </w:p>
    <w:p w:rsidR="00BF76B1" w:rsidRPr="00594559" w:rsidRDefault="00AF76E5" w:rsidP="00B6351A">
      <w:pPr>
        <w:autoSpaceDE w:val="0"/>
        <w:autoSpaceDN w:val="0"/>
        <w:adjustRightInd w:val="0"/>
        <w:spacing w:after="0" w:line="240" w:lineRule="auto"/>
        <w:ind w:firstLine="520"/>
        <w:jc w:val="both"/>
        <w:rPr>
          <w:rFonts w:ascii="PT Astra Serif" w:hAnsi="PT Astra Serif"/>
          <w:sz w:val="28"/>
          <w:szCs w:val="28"/>
        </w:rPr>
      </w:pPr>
      <w:r w:rsidRPr="00594559">
        <w:rPr>
          <w:rFonts w:ascii="PT Astra Serif" w:hAnsi="PT Astra Serif"/>
          <w:sz w:val="28"/>
          <w:szCs w:val="28"/>
        </w:rPr>
        <w:t xml:space="preserve">- </w:t>
      </w:r>
      <w:r w:rsidR="00BF76B1" w:rsidRPr="00594559">
        <w:rPr>
          <w:rFonts w:ascii="PT Astra Serif" w:hAnsi="PT Astra Serif"/>
          <w:sz w:val="28"/>
          <w:szCs w:val="28"/>
        </w:rPr>
        <w:t>у</w:t>
      </w:r>
      <w:r w:rsidRPr="00594559">
        <w:rPr>
          <w:rFonts w:ascii="PT Astra Serif" w:hAnsi="PT Astra Serif"/>
          <w:sz w:val="28"/>
          <w:szCs w:val="28"/>
        </w:rPr>
        <w:t>точнение главным администратором доходов бюджета платежей в бюджеты бюджетной системы</w:t>
      </w:r>
      <w:r w:rsidR="00BF76B1" w:rsidRPr="00594559">
        <w:rPr>
          <w:rFonts w:ascii="PT Astra Serif" w:hAnsi="PT Astra Serif"/>
          <w:sz w:val="28"/>
          <w:szCs w:val="28"/>
        </w:rPr>
        <w:t>;</w:t>
      </w:r>
      <w:r w:rsidRPr="00594559">
        <w:rPr>
          <w:rFonts w:ascii="PT Astra Serif" w:hAnsi="PT Astra Serif"/>
          <w:sz w:val="28"/>
          <w:szCs w:val="28"/>
        </w:rPr>
        <w:t xml:space="preserve"> </w:t>
      </w:r>
    </w:p>
    <w:p w:rsidR="00AF76E5" w:rsidRPr="00594559" w:rsidRDefault="00BF76B1" w:rsidP="00B6351A">
      <w:pPr>
        <w:autoSpaceDE w:val="0"/>
        <w:autoSpaceDN w:val="0"/>
        <w:adjustRightInd w:val="0"/>
        <w:spacing w:after="0" w:line="240" w:lineRule="auto"/>
        <w:ind w:firstLine="520"/>
        <w:jc w:val="both"/>
        <w:rPr>
          <w:rFonts w:ascii="PT Astra Serif" w:hAnsi="PT Astra Serif"/>
          <w:sz w:val="28"/>
          <w:szCs w:val="28"/>
        </w:rPr>
      </w:pPr>
      <w:r w:rsidRPr="00594559">
        <w:rPr>
          <w:rFonts w:ascii="PT Astra Serif" w:hAnsi="PT Astra Serif"/>
          <w:sz w:val="28"/>
          <w:szCs w:val="28"/>
        </w:rPr>
        <w:t xml:space="preserve">- </w:t>
      </w:r>
      <w:r w:rsidR="00AF76E5" w:rsidRPr="00594559">
        <w:rPr>
          <w:rFonts w:ascii="PT Astra Serif" w:hAnsi="PT Astra Serif"/>
          <w:sz w:val="28"/>
          <w:szCs w:val="28"/>
        </w:rP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w:t>
      </w:r>
      <w:hyperlink r:id="rId16" w:history="1">
        <w:r w:rsidR="00AF76E5" w:rsidRPr="006A2F06">
          <w:rPr>
            <w:rFonts w:ascii="PT Astra Serif" w:hAnsi="PT Astra Serif"/>
            <w:sz w:val="28"/>
            <w:szCs w:val="28"/>
          </w:rPr>
          <w:t>порядке</w:t>
        </w:r>
      </w:hyperlink>
      <w:r w:rsidR="00AF76E5" w:rsidRPr="00594559">
        <w:rPr>
          <w:rFonts w:ascii="PT Astra Serif" w:hAnsi="PT Astra Serif"/>
          <w:sz w:val="28"/>
          <w:szCs w:val="28"/>
        </w:rPr>
        <w:t>, установленном Министерством финансов Российской Федерации.</w:t>
      </w:r>
    </w:p>
    <w:p w:rsidR="00AF76E5" w:rsidRPr="00594559" w:rsidRDefault="00AF76E5" w:rsidP="00B6351A">
      <w:pPr>
        <w:pStyle w:val="3"/>
        <w:shd w:val="clear" w:color="auto" w:fill="auto"/>
        <w:spacing w:line="240" w:lineRule="auto"/>
        <w:ind w:left="-180" w:right="20" w:firstLine="700"/>
        <w:jc w:val="both"/>
        <w:rPr>
          <w:rFonts w:ascii="PT Astra Serif" w:hAnsi="PT Astra Serif"/>
          <w:b/>
          <w:sz w:val="28"/>
          <w:szCs w:val="28"/>
        </w:rPr>
      </w:pPr>
      <w:r w:rsidRPr="00594559">
        <w:rPr>
          <w:rFonts w:ascii="PT Astra Serif" w:hAnsi="PT Astra Serif"/>
          <w:b/>
          <w:sz w:val="28"/>
          <w:szCs w:val="28"/>
        </w:rPr>
        <w:t>Статья 1</w:t>
      </w:r>
      <w:r w:rsidR="00C00D19">
        <w:rPr>
          <w:rFonts w:ascii="PT Astra Serif" w:hAnsi="PT Astra Serif"/>
          <w:b/>
          <w:sz w:val="28"/>
          <w:szCs w:val="28"/>
        </w:rPr>
        <w:t>8</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Исполнение местного бюджета по расходам местного бюджета</w:t>
      </w:r>
    </w:p>
    <w:p w:rsidR="00BF76B1" w:rsidRPr="00594559" w:rsidRDefault="00BF76B1" w:rsidP="00B6351A">
      <w:pPr>
        <w:pStyle w:val="3"/>
        <w:numPr>
          <w:ilvl w:val="0"/>
          <w:numId w:val="7"/>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Исполнение местного бюджета по расходам осуществляется в порядке, установленном финансовым управлением администрации муниципального района, с соблюдением требований Бюджетного кодекса Российской Федерации.</w:t>
      </w:r>
    </w:p>
    <w:p w:rsidR="00BF76B1" w:rsidRPr="00594559" w:rsidRDefault="00BF76B1" w:rsidP="00B6351A">
      <w:pPr>
        <w:pStyle w:val="3"/>
        <w:numPr>
          <w:ilvl w:val="0"/>
          <w:numId w:val="7"/>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Исполнение бюджета по расходам предусматривает:</w:t>
      </w:r>
    </w:p>
    <w:p w:rsidR="00BF76B1" w:rsidRPr="00594559" w:rsidRDefault="00BF76B1" w:rsidP="00B6351A">
      <w:pPr>
        <w:pStyle w:val="3"/>
        <w:numPr>
          <w:ilvl w:val="0"/>
          <w:numId w:val="25"/>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принятие и учет бюджетных и денежных обязательств;</w:t>
      </w:r>
    </w:p>
    <w:p w:rsidR="00BF76B1" w:rsidRPr="00594559" w:rsidRDefault="00BF76B1" w:rsidP="00B6351A">
      <w:pPr>
        <w:pStyle w:val="3"/>
        <w:numPr>
          <w:ilvl w:val="0"/>
          <w:numId w:val="25"/>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подтверждение денежных обязательств;</w:t>
      </w:r>
    </w:p>
    <w:p w:rsidR="00BF76B1" w:rsidRPr="00594559" w:rsidRDefault="00BF76B1" w:rsidP="00B6351A">
      <w:pPr>
        <w:pStyle w:val="3"/>
        <w:numPr>
          <w:ilvl w:val="0"/>
          <w:numId w:val="25"/>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санкционирование оплаты денежных обязательств;</w:t>
      </w:r>
    </w:p>
    <w:p w:rsidR="00BF76B1" w:rsidRPr="00594559" w:rsidRDefault="00BF76B1" w:rsidP="00B6351A">
      <w:pPr>
        <w:pStyle w:val="3"/>
        <w:numPr>
          <w:ilvl w:val="0"/>
          <w:numId w:val="25"/>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подтверждение исполнения денежных обязательств.</w:t>
      </w:r>
    </w:p>
    <w:p w:rsidR="00BF76B1" w:rsidRPr="00594559" w:rsidRDefault="00BF76B1" w:rsidP="00B6351A">
      <w:pPr>
        <w:numPr>
          <w:ilvl w:val="0"/>
          <w:numId w:val="7"/>
        </w:numPr>
        <w:spacing w:after="0" w:line="240" w:lineRule="auto"/>
        <w:ind w:firstLine="567"/>
        <w:jc w:val="both"/>
        <w:rPr>
          <w:rFonts w:ascii="PT Astra Serif" w:hAnsi="PT Astra Serif"/>
          <w:sz w:val="28"/>
          <w:szCs w:val="28"/>
        </w:rPr>
      </w:pPr>
      <w:r w:rsidRPr="00594559">
        <w:rPr>
          <w:rFonts w:ascii="PT Astra Serif" w:hAnsi="PT Astra Serif"/>
          <w:sz w:val="28"/>
          <w:szCs w:val="28"/>
        </w:rPr>
        <w:t>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rsidR="00BF76B1" w:rsidRPr="00594559" w:rsidRDefault="00BF76B1" w:rsidP="00B6351A">
      <w:pPr>
        <w:numPr>
          <w:ilvl w:val="0"/>
          <w:numId w:val="7"/>
        </w:num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BF76B1" w:rsidRPr="00594559" w:rsidRDefault="00BF76B1" w:rsidP="00B6351A">
      <w:pPr>
        <w:numPr>
          <w:ilvl w:val="0"/>
          <w:numId w:val="7"/>
        </w:numPr>
        <w:autoSpaceDE w:val="0"/>
        <w:autoSpaceDN w:val="0"/>
        <w:adjustRightInd w:val="0"/>
        <w:spacing w:after="0" w:line="240" w:lineRule="auto"/>
        <w:ind w:firstLine="709"/>
        <w:jc w:val="both"/>
        <w:rPr>
          <w:rFonts w:ascii="PT Astra Serif" w:hAnsi="PT Astra Serif"/>
          <w:sz w:val="28"/>
          <w:szCs w:val="28"/>
        </w:rPr>
      </w:pPr>
      <w:r w:rsidRPr="00594559">
        <w:rPr>
          <w:rFonts w:ascii="PT Astra Serif" w:hAnsi="PT Astra Serif"/>
          <w:sz w:val="28"/>
          <w:szCs w:val="28"/>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w:t>
      </w:r>
      <w:hyperlink r:id="rId17" w:history="1">
        <w:r w:rsidRPr="00594559">
          <w:rPr>
            <w:rFonts w:ascii="PT Astra Serif" w:hAnsi="PT Astra Serif"/>
            <w:sz w:val="28"/>
            <w:szCs w:val="28"/>
          </w:rPr>
          <w:t>законодательством</w:t>
        </w:r>
      </w:hyperlink>
      <w:r w:rsidRPr="00594559">
        <w:rPr>
          <w:rFonts w:ascii="PT Astra Serif" w:hAnsi="PT Astra Serif"/>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F76B1" w:rsidRPr="00594559" w:rsidRDefault="00BF76B1" w:rsidP="00B6351A">
      <w:pPr>
        <w:numPr>
          <w:ilvl w:val="0"/>
          <w:numId w:val="7"/>
        </w:numPr>
        <w:autoSpaceDE w:val="0"/>
        <w:autoSpaceDN w:val="0"/>
        <w:adjustRightInd w:val="0"/>
        <w:spacing w:after="0" w:line="240" w:lineRule="auto"/>
        <w:ind w:firstLine="709"/>
        <w:jc w:val="both"/>
        <w:rPr>
          <w:rFonts w:ascii="PT Astra Serif" w:hAnsi="PT Astra Serif"/>
          <w:sz w:val="28"/>
          <w:szCs w:val="28"/>
        </w:rPr>
      </w:pPr>
      <w:r w:rsidRPr="00594559">
        <w:rPr>
          <w:rFonts w:ascii="PT Astra Serif" w:hAnsi="PT Astra Serif"/>
          <w:sz w:val="28"/>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F76B1" w:rsidRPr="00594559" w:rsidRDefault="00BF76B1" w:rsidP="00B6351A">
      <w:pPr>
        <w:numPr>
          <w:ilvl w:val="0"/>
          <w:numId w:val="7"/>
        </w:numPr>
        <w:autoSpaceDE w:val="0"/>
        <w:autoSpaceDN w:val="0"/>
        <w:adjustRightInd w:val="0"/>
        <w:spacing w:after="0" w:line="240" w:lineRule="auto"/>
        <w:ind w:firstLine="709"/>
        <w:jc w:val="both"/>
        <w:rPr>
          <w:rFonts w:ascii="PT Astra Serif" w:hAnsi="PT Astra Serif"/>
          <w:sz w:val="28"/>
          <w:szCs w:val="28"/>
        </w:rPr>
      </w:pPr>
      <w:r w:rsidRPr="00594559">
        <w:rPr>
          <w:rFonts w:ascii="PT Astra Serif" w:hAnsi="PT Astra Serif"/>
          <w:sz w:val="28"/>
          <w:szCs w:val="28"/>
        </w:rPr>
        <w:lastRenderedPageBreak/>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E64839" w:rsidRPr="00B6351A" w:rsidRDefault="00BF76B1" w:rsidP="00B6351A">
      <w:pPr>
        <w:numPr>
          <w:ilvl w:val="0"/>
          <w:numId w:val="7"/>
        </w:numPr>
        <w:autoSpaceDE w:val="0"/>
        <w:autoSpaceDN w:val="0"/>
        <w:adjustRightInd w:val="0"/>
        <w:spacing w:after="0" w:line="240" w:lineRule="auto"/>
        <w:ind w:firstLine="567"/>
        <w:jc w:val="both"/>
        <w:rPr>
          <w:rFonts w:ascii="PT Astra Serif" w:hAnsi="PT Astra Serif"/>
          <w:sz w:val="28"/>
          <w:szCs w:val="28"/>
        </w:rPr>
      </w:pPr>
      <w:r w:rsidRPr="00B6351A">
        <w:rPr>
          <w:rFonts w:ascii="PT Astra Serif" w:hAnsi="PT Astra Serif"/>
          <w:sz w:val="28"/>
          <w:szCs w:val="28"/>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296C6B" w:rsidRPr="00594559" w:rsidRDefault="00296C6B" w:rsidP="00B6351A">
      <w:pPr>
        <w:spacing w:after="0" w:line="240" w:lineRule="auto"/>
        <w:jc w:val="center"/>
        <w:rPr>
          <w:rFonts w:ascii="PT Astra Serif" w:hAnsi="PT Astra Serif"/>
          <w:b/>
          <w:bCs/>
          <w:sz w:val="28"/>
          <w:szCs w:val="28"/>
        </w:rPr>
      </w:pPr>
      <w:r w:rsidRPr="00594559">
        <w:rPr>
          <w:rFonts w:ascii="PT Astra Serif" w:hAnsi="PT Astra Serif"/>
          <w:b/>
          <w:bCs/>
          <w:sz w:val="28"/>
          <w:szCs w:val="28"/>
        </w:rPr>
        <w:t xml:space="preserve">Статья </w:t>
      </w:r>
      <w:r w:rsidR="00C00D19">
        <w:rPr>
          <w:rFonts w:ascii="PT Astra Serif" w:hAnsi="PT Astra Serif"/>
          <w:b/>
          <w:bCs/>
          <w:sz w:val="28"/>
          <w:szCs w:val="28"/>
        </w:rPr>
        <w:t>19</w:t>
      </w:r>
      <w:r w:rsidRPr="00594559">
        <w:rPr>
          <w:rFonts w:ascii="PT Astra Serif" w:hAnsi="PT Astra Serif"/>
          <w:b/>
          <w:bCs/>
          <w:sz w:val="28"/>
          <w:szCs w:val="28"/>
        </w:rPr>
        <w:t>. Исполнение местного бюджета по источникам финансирования дефицита местного бюджета</w:t>
      </w:r>
    </w:p>
    <w:p w:rsidR="00296C6B" w:rsidRPr="00594559" w:rsidRDefault="00296C6B" w:rsidP="00B6351A">
      <w:pPr>
        <w:numPr>
          <w:ilvl w:val="0"/>
          <w:numId w:val="28"/>
        </w:numPr>
        <w:spacing w:after="0" w:line="240" w:lineRule="auto"/>
        <w:ind w:left="0" w:firstLine="567"/>
        <w:jc w:val="both"/>
        <w:rPr>
          <w:rFonts w:ascii="PT Astra Serif" w:hAnsi="PT Astra Serif"/>
          <w:sz w:val="28"/>
          <w:szCs w:val="28"/>
        </w:rPr>
      </w:pPr>
      <w:r w:rsidRPr="00594559">
        <w:rPr>
          <w:rFonts w:ascii="PT Astra Serif" w:hAnsi="PT Astra Serif"/>
          <w:sz w:val="28"/>
          <w:szCs w:val="28"/>
        </w:rPr>
        <w:t>Исполнение местного бюджета по источникам финансирования дефицита местного бюджета предусматривает:</w:t>
      </w:r>
    </w:p>
    <w:p w:rsidR="00296C6B" w:rsidRPr="00594559" w:rsidRDefault="00296C6B" w:rsidP="00B6351A">
      <w:pPr>
        <w:numPr>
          <w:ilvl w:val="0"/>
          <w:numId w:val="27"/>
        </w:numPr>
        <w:spacing w:after="0" w:line="240" w:lineRule="auto"/>
        <w:ind w:left="142"/>
        <w:jc w:val="both"/>
        <w:rPr>
          <w:rFonts w:ascii="PT Astra Serif" w:hAnsi="PT Astra Serif"/>
          <w:sz w:val="28"/>
          <w:szCs w:val="28"/>
        </w:rPr>
      </w:pPr>
      <w:r w:rsidRPr="00594559">
        <w:rPr>
          <w:rFonts w:ascii="PT Astra Serif" w:hAnsi="PT Astra Serif"/>
          <w:sz w:val="28"/>
          <w:szCs w:val="28"/>
        </w:rPr>
        <w:t>осуществление главным администратором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управлением администрации Хвалынского муниципального района в соответствии с положениями Бюджетного кодекса РФ.</w:t>
      </w:r>
    </w:p>
    <w:p w:rsidR="00296C6B" w:rsidRPr="00594559" w:rsidRDefault="00296C6B" w:rsidP="00B6351A">
      <w:pPr>
        <w:pStyle w:val="3"/>
        <w:numPr>
          <w:ilvl w:val="0"/>
          <w:numId w:val="28"/>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финансовым управлением администрации муниципального района.</w:t>
      </w:r>
    </w:p>
    <w:p w:rsidR="00E64839" w:rsidRPr="00594559" w:rsidRDefault="00AF76E5" w:rsidP="00B6351A">
      <w:pPr>
        <w:pStyle w:val="3"/>
        <w:shd w:val="clear" w:color="auto" w:fill="auto"/>
        <w:spacing w:line="240" w:lineRule="auto"/>
        <w:ind w:left="-180" w:firstLine="700"/>
        <w:jc w:val="both"/>
        <w:rPr>
          <w:rFonts w:ascii="PT Astra Serif" w:hAnsi="PT Astra Serif"/>
          <w:b/>
          <w:sz w:val="28"/>
          <w:szCs w:val="28"/>
        </w:rPr>
      </w:pPr>
      <w:r w:rsidRPr="00594559">
        <w:rPr>
          <w:rFonts w:ascii="PT Astra Serif" w:hAnsi="PT Astra Serif"/>
          <w:b/>
          <w:sz w:val="28"/>
          <w:szCs w:val="28"/>
        </w:rPr>
        <w:t xml:space="preserve">Статья </w:t>
      </w:r>
      <w:r w:rsidR="00296C6B" w:rsidRPr="00594559">
        <w:rPr>
          <w:rFonts w:ascii="PT Astra Serif" w:hAnsi="PT Astra Serif"/>
          <w:b/>
          <w:sz w:val="28"/>
          <w:szCs w:val="28"/>
        </w:rPr>
        <w:t>2</w:t>
      </w:r>
      <w:r w:rsidR="00C00D19">
        <w:rPr>
          <w:rFonts w:ascii="PT Astra Serif" w:hAnsi="PT Astra Serif"/>
          <w:b/>
          <w:sz w:val="28"/>
          <w:szCs w:val="28"/>
        </w:rPr>
        <w:t>0</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Сводная бюджетная роспись местного бюджета</w:t>
      </w:r>
    </w:p>
    <w:p w:rsidR="00296C6B" w:rsidRPr="00594559" w:rsidRDefault="00296C6B" w:rsidP="00B6351A">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Порядок составления и ведения сводной бюджетной росписи местного бюджета устанавливается финансовым управлением администрации муниципального района.</w:t>
      </w:r>
    </w:p>
    <w:p w:rsidR="00296C6B" w:rsidRPr="00594559" w:rsidRDefault="00296C6B" w:rsidP="00B6351A">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Утверждение сводной бюджетной росписи местного бюджета и внесение изменений в нее осуществляются начальником финансового управления администрации Хвалынского муниципального района.</w:t>
      </w:r>
    </w:p>
    <w:p w:rsidR="00296C6B" w:rsidRPr="00594559" w:rsidRDefault="00296C6B" w:rsidP="00B6351A">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Утвержденные показатели сводной бюджетной росписи должны соответствовать решению о бюджете.</w:t>
      </w:r>
    </w:p>
    <w:p w:rsidR="00296C6B" w:rsidRPr="00594559" w:rsidRDefault="00296C6B" w:rsidP="00B6351A">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В случае принятия решения о внесении изменений в решение о бюджете начальник финансового управления администрации Хвалынского муниципального района утверждает соответствующие изменения в сводную бюджетную роспись.</w:t>
      </w:r>
    </w:p>
    <w:p w:rsidR="00E64839" w:rsidRPr="00B6351A" w:rsidRDefault="00296C6B" w:rsidP="00B6351A">
      <w:pPr>
        <w:pStyle w:val="3"/>
        <w:numPr>
          <w:ilvl w:val="0"/>
          <w:numId w:val="8"/>
        </w:numPr>
        <w:shd w:val="clear" w:color="auto" w:fill="auto"/>
        <w:spacing w:line="240" w:lineRule="auto"/>
        <w:ind w:right="20" w:firstLine="567"/>
        <w:contextualSpacing/>
        <w:jc w:val="both"/>
        <w:rPr>
          <w:rFonts w:ascii="PT Astra Serif" w:hAnsi="PT Astra Serif"/>
          <w:sz w:val="28"/>
          <w:szCs w:val="28"/>
        </w:rPr>
      </w:pPr>
      <w:r w:rsidRPr="00B6351A">
        <w:rPr>
          <w:rFonts w:ascii="PT Astra Serif" w:hAnsi="PT Astra Serif"/>
          <w:sz w:val="28"/>
          <w:szCs w:val="28"/>
        </w:rPr>
        <w:t>В ходе исполнения местного бюджета показатели сводной бюджетной росписи местного бюджета могут быть изменены в соответствии с решениями руководителя финансового управления администрации Хвалынского муниципального района без внесения изменений в решение Совета о бюджете муниципального образования в случаях, установленных Бюджетным кодексом Российской Федерации.</w:t>
      </w:r>
    </w:p>
    <w:p w:rsidR="00E64839" w:rsidRPr="00594559" w:rsidRDefault="00AF76E5" w:rsidP="00B6351A">
      <w:pPr>
        <w:pStyle w:val="3"/>
        <w:shd w:val="clear" w:color="auto" w:fill="auto"/>
        <w:spacing w:line="240" w:lineRule="auto"/>
        <w:ind w:left="-180" w:firstLine="700"/>
        <w:jc w:val="both"/>
        <w:rPr>
          <w:rFonts w:ascii="PT Astra Serif" w:hAnsi="PT Astra Serif"/>
          <w:b/>
          <w:sz w:val="28"/>
          <w:szCs w:val="28"/>
        </w:rPr>
      </w:pPr>
      <w:r w:rsidRPr="00594559">
        <w:rPr>
          <w:rFonts w:ascii="PT Astra Serif" w:hAnsi="PT Astra Serif"/>
          <w:b/>
          <w:sz w:val="28"/>
          <w:szCs w:val="28"/>
        </w:rPr>
        <w:t xml:space="preserve">Статья </w:t>
      </w:r>
      <w:r w:rsidR="00296C6B" w:rsidRPr="00594559">
        <w:rPr>
          <w:rFonts w:ascii="PT Astra Serif" w:hAnsi="PT Astra Serif"/>
          <w:b/>
          <w:sz w:val="28"/>
          <w:szCs w:val="28"/>
        </w:rPr>
        <w:t>2</w:t>
      </w:r>
      <w:r w:rsidR="00C00D19">
        <w:rPr>
          <w:rFonts w:ascii="PT Astra Serif" w:hAnsi="PT Astra Serif"/>
          <w:b/>
          <w:sz w:val="28"/>
          <w:szCs w:val="28"/>
        </w:rPr>
        <w:t>1</w:t>
      </w:r>
      <w:r w:rsidRPr="00594559">
        <w:rPr>
          <w:rFonts w:ascii="PT Astra Serif" w:hAnsi="PT Astra Serif"/>
          <w:sz w:val="28"/>
          <w:szCs w:val="28"/>
        </w:rPr>
        <w:t xml:space="preserve">. </w:t>
      </w:r>
      <w:r w:rsidRPr="00594559">
        <w:rPr>
          <w:rFonts w:ascii="PT Astra Serif" w:hAnsi="PT Astra Serif"/>
          <w:b/>
          <w:sz w:val="28"/>
          <w:szCs w:val="28"/>
        </w:rPr>
        <w:t>Кассовый план</w:t>
      </w:r>
    </w:p>
    <w:p w:rsidR="00AF76E5" w:rsidRPr="00594559" w:rsidRDefault="00AF76E5" w:rsidP="00B6351A">
      <w:pPr>
        <w:numPr>
          <w:ilvl w:val="0"/>
          <w:numId w:val="16"/>
        </w:numPr>
        <w:autoSpaceDE w:val="0"/>
        <w:autoSpaceDN w:val="0"/>
        <w:adjustRightInd w:val="0"/>
        <w:spacing w:after="0" w:line="240" w:lineRule="auto"/>
        <w:ind w:left="0" w:firstLine="360"/>
        <w:jc w:val="both"/>
        <w:rPr>
          <w:rFonts w:ascii="PT Astra Serif" w:hAnsi="PT Astra Serif"/>
          <w:sz w:val="28"/>
          <w:szCs w:val="28"/>
        </w:rPr>
      </w:pPr>
      <w:r w:rsidRPr="00594559">
        <w:rPr>
          <w:rFonts w:ascii="PT Astra Serif" w:hAnsi="PT Astra Serif"/>
          <w:sz w:val="28"/>
          <w:szCs w:val="28"/>
        </w:rPr>
        <w:t xml:space="preserve">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AF76E5" w:rsidRPr="00594559" w:rsidRDefault="00AF76E5" w:rsidP="00B6351A">
      <w:pPr>
        <w:pStyle w:val="3"/>
        <w:numPr>
          <w:ilvl w:val="0"/>
          <w:numId w:val="16"/>
        </w:numPr>
        <w:shd w:val="clear" w:color="auto" w:fill="auto"/>
        <w:spacing w:line="240" w:lineRule="auto"/>
        <w:ind w:left="0" w:right="20" w:firstLine="360"/>
        <w:jc w:val="both"/>
        <w:rPr>
          <w:rFonts w:ascii="PT Astra Serif" w:hAnsi="PT Astra Serif"/>
          <w:sz w:val="28"/>
          <w:szCs w:val="28"/>
        </w:rPr>
      </w:pPr>
      <w:r w:rsidRPr="00594559">
        <w:rPr>
          <w:rFonts w:ascii="PT Astra Serif" w:hAnsi="PT Astra Serif"/>
          <w:sz w:val="28"/>
          <w:szCs w:val="28"/>
        </w:rPr>
        <w:t xml:space="preserve">Финансовое управление муниципального района устанавливает порядок составления и ведения кассового плана, а также состав и сроки предоставления главными распорядителями средств местного бюджета, главными </w:t>
      </w:r>
      <w:r w:rsidRPr="00594559">
        <w:rPr>
          <w:rFonts w:ascii="PT Astra Serif" w:hAnsi="PT Astra Serif"/>
          <w:sz w:val="28"/>
          <w:szCs w:val="28"/>
        </w:rPr>
        <w:lastRenderedPageBreak/>
        <w:t>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AF76E5" w:rsidRPr="00594559" w:rsidRDefault="00AF76E5" w:rsidP="00B6351A">
      <w:pPr>
        <w:widowControl w:val="0"/>
        <w:numPr>
          <w:ilvl w:val="0"/>
          <w:numId w:val="16"/>
        </w:numPr>
        <w:autoSpaceDE w:val="0"/>
        <w:autoSpaceDN w:val="0"/>
        <w:adjustRightInd w:val="0"/>
        <w:spacing w:after="0" w:line="240" w:lineRule="auto"/>
        <w:ind w:left="0" w:firstLine="360"/>
        <w:contextualSpacing/>
        <w:jc w:val="both"/>
        <w:rPr>
          <w:rFonts w:ascii="PT Astra Serif" w:hAnsi="PT Astra Serif"/>
          <w:sz w:val="28"/>
          <w:szCs w:val="28"/>
        </w:rPr>
      </w:pPr>
      <w:r w:rsidRPr="00594559">
        <w:rPr>
          <w:rFonts w:ascii="PT Astra Serif" w:hAnsi="PT Astra Serif"/>
          <w:sz w:val="28"/>
          <w:szCs w:val="28"/>
        </w:rPr>
        <w:t xml:space="preserve">Прогноз </w:t>
      </w:r>
      <w:bookmarkStart w:id="32" w:name="_Hlk62484330"/>
      <w:r w:rsidRPr="00594559">
        <w:rPr>
          <w:rFonts w:ascii="PT Astra Serif" w:hAnsi="PT Astra Serif"/>
          <w:sz w:val="28"/>
          <w:szCs w:val="28"/>
        </w:rPr>
        <w:t xml:space="preserve">перечислений </w:t>
      </w:r>
      <w:bookmarkEnd w:id="32"/>
      <w:r w:rsidRPr="00594559">
        <w:rPr>
          <w:rFonts w:ascii="PT Astra Serif" w:hAnsi="PT Astra Serif"/>
          <w:sz w:val="28"/>
          <w:szCs w:val="28"/>
        </w:rPr>
        <w:t>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 контрактам, иным договорам.</w:t>
      </w:r>
    </w:p>
    <w:p w:rsidR="00C00D19" w:rsidRPr="00B6351A" w:rsidRDefault="00AF76E5" w:rsidP="00B6351A">
      <w:pPr>
        <w:pStyle w:val="3"/>
        <w:numPr>
          <w:ilvl w:val="0"/>
          <w:numId w:val="16"/>
        </w:numPr>
        <w:shd w:val="clear" w:color="auto" w:fill="auto"/>
        <w:spacing w:line="240" w:lineRule="auto"/>
        <w:ind w:left="0" w:right="20" w:firstLine="426"/>
        <w:jc w:val="both"/>
        <w:rPr>
          <w:rFonts w:ascii="PT Astra Serif" w:hAnsi="PT Astra Serif"/>
          <w:sz w:val="28"/>
          <w:szCs w:val="28"/>
        </w:rPr>
      </w:pPr>
      <w:r w:rsidRPr="00B6351A">
        <w:rPr>
          <w:rFonts w:ascii="PT Astra Serif" w:hAnsi="PT Astra Serif"/>
          <w:sz w:val="28"/>
          <w:szCs w:val="28"/>
        </w:rPr>
        <w:t>Составление и ведение кассового плана осуществляется финансовым управлением администрации муниципального района.</w:t>
      </w:r>
    </w:p>
    <w:p w:rsidR="00C00D19" w:rsidRPr="00594559" w:rsidRDefault="00AF76E5" w:rsidP="00B6351A">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2</w:t>
      </w:r>
      <w:r w:rsidRPr="00594559">
        <w:rPr>
          <w:rFonts w:ascii="PT Astra Serif" w:hAnsi="PT Astra Serif"/>
          <w:sz w:val="28"/>
          <w:szCs w:val="28"/>
        </w:rPr>
        <w:t xml:space="preserve">. </w:t>
      </w:r>
      <w:r w:rsidRPr="00594559">
        <w:rPr>
          <w:rFonts w:ascii="PT Astra Serif" w:hAnsi="PT Astra Serif"/>
          <w:b/>
          <w:sz w:val="28"/>
          <w:szCs w:val="28"/>
        </w:rPr>
        <w:t>Бюджетная роспись</w:t>
      </w:r>
    </w:p>
    <w:p w:rsidR="00296C6B" w:rsidRPr="00594559" w:rsidRDefault="00296C6B" w:rsidP="00B6351A">
      <w:pPr>
        <w:pStyle w:val="3"/>
        <w:numPr>
          <w:ilvl w:val="0"/>
          <w:numId w:val="29"/>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 xml:space="preserve"> Порядок составления и ведения бюджетных росписей главных распорядителей средств местного бюджета, включая внесение изменений в них, устанавливается финансовым управлением администрации Хвалынского муниципального района.</w:t>
      </w:r>
    </w:p>
    <w:p w:rsidR="00296C6B" w:rsidRPr="00594559" w:rsidRDefault="00296C6B" w:rsidP="00B6351A">
      <w:pPr>
        <w:pStyle w:val="3"/>
        <w:numPr>
          <w:ilvl w:val="0"/>
          <w:numId w:val="29"/>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Бюджетные росписи главных распорядителей средств местного бюджета составляются в соответствии с бюджетными ассигнованиями, утвержденными сводной бюджетной росписью местного бюджета, и утвержденными финансовым управлением администрации Хвалынского муниципального района лимитами бюджетных обязательств.</w:t>
      </w:r>
    </w:p>
    <w:p w:rsidR="00296C6B" w:rsidRPr="00594559" w:rsidRDefault="00296C6B" w:rsidP="00B6351A">
      <w:pPr>
        <w:pStyle w:val="3"/>
        <w:numPr>
          <w:ilvl w:val="0"/>
          <w:numId w:val="29"/>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Утверждение бюджетной росписи и внесение изменений в нее осуществляются главным распорядителем (распорядителем) средств местного бюджета.</w:t>
      </w:r>
    </w:p>
    <w:p w:rsidR="00296C6B" w:rsidRPr="00594559" w:rsidRDefault="00296C6B" w:rsidP="00B6351A">
      <w:pPr>
        <w:pStyle w:val="3"/>
        <w:numPr>
          <w:ilvl w:val="0"/>
          <w:numId w:val="29"/>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Показатели бюджетной росписи по расходам и лимитов бюджетных обязательств доводится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Бюджетным кодексом Российской Федерации.</w:t>
      </w:r>
    </w:p>
    <w:p w:rsidR="00296C6B" w:rsidRPr="00594559" w:rsidRDefault="00296C6B" w:rsidP="00B6351A">
      <w:pPr>
        <w:pStyle w:val="3"/>
        <w:numPr>
          <w:ilvl w:val="0"/>
          <w:numId w:val="29"/>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Порядок составления и ведения бюджетных росписей может устанавливать право или обязанность главного распорядителя (распорядителя) средств местного бюджета осуществлять детализацию утверждаемых лимитов бюджетных обязательств по подгруппам (подгруппам и элементам) видов расходов.</w:t>
      </w:r>
    </w:p>
    <w:p w:rsidR="00296C6B" w:rsidRPr="00594559" w:rsidRDefault="00296C6B" w:rsidP="00B6351A">
      <w:pPr>
        <w:pStyle w:val="3"/>
        <w:numPr>
          <w:ilvl w:val="0"/>
          <w:numId w:val="29"/>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Изменение показателей, утвержденных бюджетной росписью по расходам главного распорядителя средств местного бюджета в соответствии с показателями сводной бюджетной росписи, без внесения соответствующих изменений в сводную бюджетную роспись не допускается.</w:t>
      </w:r>
    </w:p>
    <w:p w:rsidR="00AF76E5" w:rsidRPr="00594559" w:rsidRDefault="00AF76E5" w:rsidP="00B6351A">
      <w:pPr>
        <w:spacing w:after="0" w:line="240" w:lineRule="auto"/>
        <w:ind w:right="20"/>
        <w:contextualSpacing/>
        <w:jc w:val="both"/>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3</w:t>
      </w:r>
      <w:r w:rsidRPr="00594559">
        <w:rPr>
          <w:rFonts w:ascii="PT Astra Serif" w:hAnsi="PT Astra Serif"/>
          <w:sz w:val="28"/>
          <w:szCs w:val="28"/>
        </w:rPr>
        <w:t xml:space="preserve">. </w:t>
      </w:r>
      <w:r w:rsidRPr="00594559">
        <w:rPr>
          <w:rFonts w:ascii="PT Astra Serif" w:hAnsi="PT Astra Serif"/>
          <w:b/>
          <w:sz w:val="28"/>
          <w:szCs w:val="28"/>
        </w:rPr>
        <w:t>Предельные объемы финансирования</w:t>
      </w:r>
    </w:p>
    <w:p w:rsidR="00296C6B" w:rsidRPr="00594559" w:rsidRDefault="00296C6B" w:rsidP="00B6351A">
      <w:pPr>
        <w:pStyle w:val="3"/>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В случае и порядке, установленных финансовым управлением администрации Хвалынского муниципального района,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средств местного бюджета предельного объема оплаты денежных обязательств в соответствующем периоде текущего финансового года (предельные объемы финансирования).</w:t>
      </w:r>
    </w:p>
    <w:p w:rsidR="00AF76E5" w:rsidRPr="00594559" w:rsidRDefault="00296C6B" w:rsidP="00B6351A">
      <w:pPr>
        <w:pStyle w:val="3"/>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Предельные объемы финансирования устанавливаются в целом в отношении главных распорядителей и получателей бюджетных средств </w:t>
      </w:r>
      <w:r w:rsidRPr="00594559">
        <w:rPr>
          <w:rFonts w:ascii="PT Astra Serif" w:hAnsi="PT Astra Serif"/>
          <w:sz w:val="28"/>
          <w:szCs w:val="28"/>
        </w:rPr>
        <w:lastRenderedPageBreak/>
        <w:t>помесячно или поквартально либо нарастающим итого с начала текущего финансового года на основе заявок на финансирование главных распорядителей бюджетных средств и получателей бюджетных средств.</w:t>
      </w:r>
    </w:p>
    <w:p w:rsidR="00E64839" w:rsidRPr="00594559" w:rsidRDefault="00AF76E5" w:rsidP="00B6351A">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4</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Завершение текущего финансового года</w:t>
      </w:r>
    </w:p>
    <w:p w:rsidR="00025023" w:rsidRPr="00594559" w:rsidRDefault="00025023" w:rsidP="00B6351A">
      <w:pPr>
        <w:pStyle w:val="3"/>
        <w:shd w:val="clear" w:color="auto" w:fill="auto"/>
        <w:spacing w:line="240" w:lineRule="auto"/>
        <w:ind w:right="20" w:firstLine="709"/>
        <w:contextualSpacing/>
        <w:jc w:val="both"/>
        <w:rPr>
          <w:rFonts w:ascii="PT Astra Serif" w:hAnsi="PT Astra Serif"/>
          <w:sz w:val="28"/>
          <w:szCs w:val="28"/>
        </w:rPr>
      </w:pPr>
      <w:r w:rsidRPr="00594559">
        <w:rPr>
          <w:rFonts w:ascii="PT Astra Serif" w:hAnsi="PT Astra Serif"/>
          <w:sz w:val="28"/>
          <w:szCs w:val="28"/>
        </w:rPr>
        <w:t>Операции по исполнению бюджета завершаются 31 декабря.</w:t>
      </w:r>
    </w:p>
    <w:p w:rsidR="00025023" w:rsidRPr="00594559" w:rsidRDefault="00025023" w:rsidP="00B6351A">
      <w:pPr>
        <w:pStyle w:val="3"/>
        <w:shd w:val="clear" w:color="auto" w:fill="auto"/>
        <w:spacing w:line="240" w:lineRule="auto"/>
        <w:ind w:right="20" w:firstLine="709"/>
        <w:contextualSpacing/>
        <w:jc w:val="both"/>
        <w:rPr>
          <w:rFonts w:ascii="PT Astra Serif" w:hAnsi="PT Astra Serif"/>
          <w:sz w:val="28"/>
          <w:szCs w:val="28"/>
        </w:rPr>
      </w:pPr>
      <w:r w:rsidRPr="00594559">
        <w:rPr>
          <w:rFonts w:ascii="PT Astra Serif" w:hAnsi="PT Astra Serif"/>
          <w:sz w:val="28"/>
          <w:szCs w:val="28"/>
        </w:rPr>
        <w:t>Завершение операций по исполнению местного бюджета в текущем финансовом году осуществляется в порядке, установленном финансовым управлением администрации Хвалынского муниципального района в соответствии с требованиями Бюджетного кодекса Российской Федерации.</w:t>
      </w:r>
    </w:p>
    <w:p w:rsidR="00025023" w:rsidRPr="00594559" w:rsidRDefault="00025023" w:rsidP="00B6351A">
      <w:pPr>
        <w:pStyle w:val="3"/>
        <w:shd w:val="clear" w:color="auto" w:fill="auto"/>
        <w:spacing w:line="240" w:lineRule="auto"/>
        <w:ind w:right="20" w:firstLine="709"/>
        <w:contextualSpacing/>
        <w:jc w:val="both"/>
        <w:rPr>
          <w:rFonts w:ascii="PT Astra Serif" w:hAnsi="PT Astra Serif"/>
          <w:sz w:val="28"/>
          <w:szCs w:val="28"/>
        </w:rPr>
      </w:pPr>
      <w:r w:rsidRPr="00594559">
        <w:rPr>
          <w:rFonts w:ascii="PT Astra Serif" w:hAnsi="PT Astra Serif"/>
          <w:sz w:val="28"/>
          <w:szCs w:val="28"/>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025023" w:rsidRPr="00594559" w:rsidRDefault="00025023" w:rsidP="00B6351A">
      <w:pPr>
        <w:pStyle w:val="3"/>
        <w:shd w:val="clear" w:color="auto" w:fill="auto"/>
        <w:spacing w:line="240" w:lineRule="auto"/>
        <w:ind w:right="20" w:firstLine="709"/>
        <w:contextualSpacing/>
        <w:jc w:val="both"/>
        <w:rPr>
          <w:rFonts w:ascii="PT Astra Serif" w:hAnsi="PT Astra Serif"/>
          <w:sz w:val="28"/>
          <w:szCs w:val="28"/>
        </w:rPr>
      </w:pPr>
    </w:p>
    <w:p w:rsidR="00025023" w:rsidRPr="00594559" w:rsidRDefault="00025023" w:rsidP="00B6351A">
      <w:pPr>
        <w:pStyle w:val="3"/>
        <w:shd w:val="clear" w:color="auto" w:fill="auto"/>
        <w:spacing w:line="240" w:lineRule="auto"/>
        <w:ind w:right="20"/>
        <w:contextualSpacing/>
        <w:jc w:val="center"/>
        <w:rPr>
          <w:rFonts w:ascii="PT Astra Serif" w:hAnsi="PT Astra Serif"/>
          <w:b/>
          <w:sz w:val="28"/>
          <w:szCs w:val="28"/>
        </w:rPr>
      </w:pPr>
      <w:r w:rsidRPr="00C00D19">
        <w:rPr>
          <w:rFonts w:ascii="PT Astra Serif" w:hAnsi="PT Astra Serif"/>
          <w:b/>
          <w:sz w:val="24"/>
          <w:szCs w:val="24"/>
        </w:rPr>
        <w:t>ГЛАВА 5</w:t>
      </w:r>
      <w:r w:rsidRPr="00594559">
        <w:rPr>
          <w:rFonts w:ascii="PT Astra Serif" w:hAnsi="PT Astra Serif"/>
          <w:sz w:val="28"/>
          <w:szCs w:val="28"/>
        </w:rPr>
        <w:t xml:space="preserve">. </w:t>
      </w:r>
      <w:r w:rsidRPr="00594559">
        <w:rPr>
          <w:rFonts w:ascii="PT Astra Serif" w:hAnsi="PT Astra Serif"/>
          <w:b/>
          <w:sz w:val="28"/>
          <w:szCs w:val="28"/>
        </w:rPr>
        <w:t>ВНЕСЕНИЕ ИЗМЕНЕНИЙ В РЕШЕНИЕ СОВЕТА О БЮДЖЕТЕ МУНИЦИПАЛЬНОГО ОБРАЗОВАНИЯ</w:t>
      </w:r>
    </w:p>
    <w:p w:rsidR="00025023" w:rsidRPr="00594559" w:rsidRDefault="00025023" w:rsidP="00B6351A">
      <w:pPr>
        <w:pStyle w:val="3"/>
        <w:shd w:val="clear" w:color="auto" w:fill="auto"/>
        <w:spacing w:line="240" w:lineRule="auto"/>
        <w:ind w:right="20"/>
        <w:contextualSpacing/>
        <w:jc w:val="center"/>
        <w:rPr>
          <w:rFonts w:ascii="PT Astra Serif" w:hAnsi="PT Astra Serif"/>
          <w:b/>
          <w:sz w:val="28"/>
          <w:szCs w:val="28"/>
        </w:rPr>
      </w:pPr>
    </w:p>
    <w:p w:rsidR="00025023" w:rsidRPr="00594559" w:rsidRDefault="00025023" w:rsidP="00B6351A">
      <w:pPr>
        <w:pStyle w:val="3"/>
        <w:shd w:val="clear" w:color="auto" w:fill="auto"/>
        <w:spacing w:line="240" w:lineRule="auto"/>
        <w:ind w:left="142"/>
        <w:contextualSpacing/>
        <w:jc w:val="center"/>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5</w:t>
      </w:r>
      <w:r w:rsidRPr="00594559">
        <w:rPr>
          <w:rFonts w:ascii="PT Astra Serif" w:hAnsi="PT Astra Serif"/>
          <w:b/>
          <w:sz w:val="28"/>
          <w:szCs w:val="28"/>
        </w:rPr>
        <w:t>. Внесение изменений в решение Совета о бюджете муниципального образования</w:t>
      </w:r>
    </w:p>
    <w:p w:rsidR="00025023" w:rsidRPr="00594559" w:rsidRDefault="00025023" w:rsidP="00B6351A">
      <w:pPr>
        <w:pStyle w:val="3"/>
        <w:shd w:val="clear" w:color="auto" w:fill="auto"/>
        <w:tabs>
          <w:tab w:val="left" w:pos="567"/>
        </w:tabs>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Администрация Сосново-Мазинского муниципального образования разрабатывает и представляет Совету Сосново-Мазинского муниципального образования проекты решений о внесении изменений в решение Совета Сосново-Мазинского муниципального образования о бюджете Сосново-Мазинского муниципального образования на текущий финансовый год и плановый период по всем вопросам, являющимся предметом правового регулирования указанного решения.</w:t>
      </w:r>
    </w:p>
    <w:p w:rsidR="00AF76E5" w:rsidRPr="00594559" w:rsidRDefault="00AF76E5" w:rsidP="00B6351A">
      <w:pPr>
        <w:pStyle w:val="3"/>
        <w:shd w:val="clear" w:color="auto" w:fill="auto"/>
        <w:spacing w:line="240" w:lineRule="auto"/>
        <w:ind w:right="20" w:firstLine="709"/>
        <w:contextualSpacing/>
        <w:jc w:val="both"/>
        <w:rPr>
          <w:rFonts w:ascii="PT Astra Serif" w:hAnsi="PT Astra Serif"/>
          <w:sz w:val="28"/>
          <w:szCs w:val="28"/>
        </w:rPr>
      </w:pPr>
    </w:p>
    <w:p w:rsidR="00025023" w:rsidRDefault="00025023" w:rsidP="00B6351A">
      <w:pPr>
        <w:pStyle w:val="3"/>
        <w:shd w:val="clear" w:color="auto" w:fill="auto"/>
        <w:spacing w:line="240" w:lineRule="auto"/>
        <w:ind w:right="20"/>
        <w:contextualSpacing/>
        <w:jc w:val="center"/>
        <w:rPr>
          <w:rFonts w:ascii="PT Astra Serif" w:hAnsi="PT Astra Serif"/>
          <w:b/>
          <w:sz w:val="28"/>
          <w:szCs w:val="28"/>
        </w:rPr>
      </w:pPr>
      <w:r w:rsidRPr="00C00D19">
        <w:rPr>
          <w:rFonts w:ascii="PT Astra Serif" w:hAnsi="PT Astra Serif"/>
          <w:b/>
          <w:sz w:val="24"/>
          <w:szCs w:val="24"/>
        </w:rPr>
        <w:t>Г</w:t>
      </w:r>
      <w:r w:rsidR="00C00D19" w:rsidRPr="00C00D19">
        <w:rPr>
          <w:rFonts w:ascii="PT Astra Serif" w:hAnsi="PT Astra Serif"/>
          <w:b/>
          <w:sz w:val="24"/>
          <w:szCs w:val="24"/>
        </w:rPr>
        <w:t>ЛАВА</w:t>
      </w:r>
      <w:r w:rsidRPr="00594559">
        <w:rPr>
          <w:rFonts w:ascii="PT Astra Serif" w:hAnsi="PT Astra Serif"/>
          <w:b/>
          <w:sz w:val="28"/>
          <w:szCs w:val="28"/>
        </w:rPr>
        <w:t xml:space="preserve"> 6.</w:t>
      </w:r>
      <w:r w:rsidRPr="00594559">
        <w:rPr>
          <w:rFonts w:ascii="PT Astra Serif" w:hAnsi="PT Astra Serif"/>
          <w:sz w:val="28"/>
          <w:szCs w:val="28"/>
        </w:rPr>
        <w:t xml:space="preserve"> </w:t>
      </w:r>
      <w:r w:rsidRPr="00594559">
        <w:rPr>
          <w:rFonts w:ascii="PT Astra Serif" w:hAnsi="PT Astra Serif"/>
          <w:b/>
          <w:sz w:val="28"/>
          <w:szCs w:val="28"/>
        </w:rPr>
        <w:t>СОСТАВЛЕНИЕ, ПРЕДСТАВЛЕНИЕ, ВНЕШНЯЯ ПРОВЕРКА, РАССМОТРЕНИЕ И УТВЕРЖДЕНИЕ БЮДЖЕТНОЙ ОТЧЕТНОСТИ</w:t>
      </w:r>
    </w:p>
    <w:p w:rsidR="00C00D19" w:rsidRPr="00594559" w:rsidRDefault="00C00D19" w:rsidP="00B6351A">
      <w:pPr>
        <w:pStyle w:val="3"/>
        <w:shd w:val="clear" w:color="auto" w:fill="auto"/>
        <w:spacing w:line="240" w:lineRule="auto"/>
        <w:ind w:right="20"/>
        <w:contextualSpacing/>
        <w:jc w:val="center"/>
        <w:rPr>
          <w:rFonts w:ascii="PT Astra Serif" w:hAnsi="PT Astra Serif"/>
          <w:b/>
          <w:sz w:val="28"/>
          <w:szCs w:val="28"/>
        </w:rPr>
      </w:pPr>
    </w:p>
    <w:p w:rsidR="00E64839" w:rsidRPr="00594559" w:rsidRDefault="00AF76E5" w:rsidP="00B6351A">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6</w:t>
      </w:r>
      <w:r w:rsidRPr="00594559">
        <w:rPr>
          <w:rFonts w:ascii="PT Astra Serif" w:hAnsi="PT Astra Serif"/>
          <w:sz w:val="28"/>
          <w:szCs w:val="28"/>
        </w:rPr>
        <w:t xml:space="preserve">. </w:t>
      </w:r>
      <w:r w:rsidRPr="00594559">
        <w:rPr>
          <w:rFonts w:ascii="PT Astra Serif" w:hAnsi="PT Astra Serif"/>
          <w:b/>
          <w:sz w:val="28"/>
          <w:szCs w:val="28"/>
        </w:rPr>
        <w:t>Составление и представление бюджетной отчетности</w:t>
      </w:r>
    </w:p>
    <w:p w:rsidR="00AF76E5" w:rsidRPr="00594559" w:rsidRDefault="00AF76E5" w:rsidP="00B6351A">
      <w:pPr>
        <w:pStyle w:val="3"/>
        <w:numPr>
          <w:ilvl w:val="0"/>
          <w:numId w:val="9"/>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Составление бюджетной отчетности осуществляется в порядке и в сроки, установленные финансовым управлением муниципального района.</w:t>
      </w:r>
    </w:p>
    <w:p w:rsidR="00AF76E5" w:rsidRPr="00594559" w:rsidRDefault="00AF76E5" w:rsidP="00B6351A">
      <w:pPr>
        <w:pStyle w:val="3"/>
        <w:numPr>
          <w:ilvl w:val="0"/>
          <w:numId w:val="9"/>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Бюджетная отчетность местного бюджета составляется администрацией муниципального образования на основании сводной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(далее - главные администраторы бюджетных средств) и представляется в Администрацию муниципального района.</w:t>
      </w:r>
    </w:p>
    <w:p w:rsidR="00AF76E5" w:rsidRPr="00594559" w:rsidRDefault="00AF76E5" w:rsidP="00B6351A">
      <w:pPr>
        <w:pStyle w:val="3"/>
        <w:numPr>
          <w:ilvl w:val="0"/>
          <w:numId w:val="9"/>
        </w:numPr>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Бюджетная отчетность местного бюджета является годовой. Отчет об исполнении местного бюджета является ежеквартальным.</w:t>
      </w:r>
    </w:p>
    <w:p w:rsidR="00025023" w:rsidRPr="00594559" w:rsidRDefault="00AF76E5" w:rsidP="00B6351A">
      <w:pPr>
        <w:pStyle w:val="3"/>
        <w:numPr>
          <w:ilvl w:val="0"/>
          <w:numId w:val="9"/>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 Отчеты об исполнении местного бюджета за первый квартал, полугодие и девять месяцев текущего финансового года составляются и утверждаются Администрацией муниципального образования  и направляются Совету муниципального образования</w:t>
      </w:r>
      <w:r w:rsidR="00025023" w:rsidRPr="00594559">
        <w:rPr>
          <w:rFonts w:ascii="PT Astra Serif" w:hAnsi="PT Astra Serif"/>
          <w:sz w:val="28"/>
          <w:szCs w:val="28"/>
        </w:rPr>
        <w:t xml:space="preserve"> в течение календарного месяца со дня окончания соответствующего отчетного периода.</w:t>
      </w:r>
    </w:p>
    <w:p w:rsidR="00596EB6" w:rsidRPr="00594559" w:rsidRDefault="00596EB6" w:rsidP="00B6351A">
      <w:pPr>
        <w:pStyle w:val="3"/>
        <w:numPr>
          <w:ilvl w:val="0"/>
          <w:numId w:val="9"/>
        </w:numPr>
        <w:shd w:val="clear" w:color="auto" w:fill="auto"/>
        <w:spacing w:line="240" w:lineRule="auto"/>
        <w:ind w:right="23" w:firstLine="567"/>
        <w:contextualSpacing/>
        <w:jc w:val="both"/>
        <w:rPr>
          <w:rFonts w:ascii="PT Astra Serif" w:hAnsi="PT Astra Serif"/>
          <w:sz w:val="28"/>
          <w:szCs w:val="28"/>
        </w:rPr>
      </w:pPr>
      <w:r w:rsidRPr="00594559">
        <w:rPr>
          <w:rFonts w:ascii="PT Astra Serif" w:hAnsi="PT Astra Serif"/>
          <w:sz w:val="28"/>
          <w:szCs w:val="28"/>
        </w:rPr>
        <w:t xml:space="preserve">Годовой отчет об исполнении бюджета Сосново-Мазинского муниципального образования за соответствующий финансовый год </w:t>
      </w:r>
      <w:r w:rsidRPr="00594559">
        <w:rPr>
          <w:rFonts w:ascii="PT Astra Serif" w:hAnsi="PT Astra Serif"/>
          <w:sz w:val="28"/>
          <w:szCs w:val="28"/>
        </w:rPr>
        <w:lastRenderedPageBreak/>
        <w:t>представляется администрацией Сосново-Мазинского муниципального образования в Совет Сосново-Мазинского муниципального образования в порядке, определенным настоящим Положением.</w:t>
      </w:r>
    </w:p>
    <w:p w:rsidR="00596EB6" w:rsidRPr="00594559" w:rsidRDefault="00596EB6" w:rsidP="00B6351A">
      <w:pPr>
        <w:pStyle w:val="3"/>
        <w:numPr>
          <w:ilvl w:val="0"/>
          <w:numId w:val="9"/>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Ежеквартальные сведения о ходе исполнения местного бюджета, численности муниципальных служащих муниципального образования и работников муниципальных учреждений, фактических затратах на их денежное содержание подлежат официальному опубликованию.</w:t>
      </w:r>
    </w:p>
    <w:p w:rsidR="00AF76E5" w:rsidRPr="00B6351A" w:rsidRDefault="00596EB6" w:rsidP="00B6351A">
      <w:pPr>
        <w:pStyle w:val="3"/>
        <w:numPr>
          <w:ilvl w:val="0"/>
          <w:numId w:val="9"/>
        </w:numPr>
        <w:shd w:val="clear" w:color="auto" w:fill="auto"/>
        <w:spacing w:line="240" w:lineRule="auto"/>
        <w:ind w:left="-180" w:right="20" w:firstLine="720"/>
        <w:contextualSpacing/>
        <w:jc w:val="both"/>
        <w:rPr>
          <w:rFonts w:ascii="PT Astra Serif" w:hAnsi="PT Astra Serif"/>
          <w:sz w:val="28"/>
          <w:szCs w:val="28"/>
        </w:rPr>
      </w:pPr>
      <w:r w:rsidRPr="00B6351A">
        <w:rPr>
          <w:rFonts w:ascii="PT Astra Serif" w:hAnsi="PT Astra Serif"/>
          <w:sz w:val="28"/>
          <w:szCs w:val="28"/>
        </w:rPr>
        <w:t>Порядок официального опубликования указанных сведений устанавливается Администрацией Сосново-Мазинского муниципального образования.</w:t>
      </w:r>
    </w:p>
    <w:p w:rsidR="00E64839" w:rsidRPr="00594559" w:rsidRDefault="00AF76E5" w:rsidP="00B6351A">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7</w:t>
      </w:r>
      <w:r w:rsidRPr="00594559">
        <w:rPr>
          <w:rFonts w:ascii="PT Astra Serif" w:hAnsi="PT Astra Serif"/>
          <w:b/>
          <w:sz w:val="28"/>
          <w:szCs w:val="28"/>
        </w:rPr>
        <w:t>. Формирование отчетности об исполнении бюджета муниципального образования.</w:t>
      </w:r>
    </w:p>
    <w:p w:rsidR="00A36C0B" w:rsidRPr="00B6351A" w:rsidRDefault="00AF76E5" w:rsidP="00B6351A">
      <w:pPr>
        <w:pStyle w:val="3"/>
        <w:numPr>
          <w:ilvl w:val="0"/>
          <w:numId w:val="10"/>
        </w:numPr>
        <w:shd w:val="clear" w:color="auto" w:fill="auto"/>
        <w:spacing w:line="240" w:lineRule="auto"/>
        <w:ind w:right="20" w:firstLine="567"/>
        <w:jc w:val="both"/>
        <w:rPr>
          <w:rFonts w:ascii="PT Astra Serif" w:hAnsi="PT Astra Serif"/>
          <w:sz w:val="28"/>
          <w:szCs w:val="28"/>
        </w:rPr>
      </w:pPr>
      <w:r w:rsidRPr="00B6351A">
        <w:rPr>
          <w:rFonts w:ascii="PT Astra Serif" w:hAnsi="PT Astra Serif"/>
          <w:sz w:val="28"/>
          <w:szCs w:val="28"/>
        </w:rPr>
        <w:t xml:space="preserve"> Муниципальное образование представляет бюджетную отчетность об исполнении бюджета муниципального образования в финансовое управление администрации муниципального района.</w:t>
      </w:r>
    </w:p>
    <w:p w:rsidR="00E64839" w:rsidRPr="00594559" w:rsidRDefault="00AF76E5" w:rsidP="00B6351A">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Статья 2</w:t>
      </w:r>
      <w:r w:rsidR="00C00D19">
        <w:rPr>
          <w:rFonts w:ascii="PT Astra Serif" w:hAnsi="PT Astra Serif"/>
          <w:b/>
          <w:sz w:val="28"/>
          <w:szCs w:val="28"/>
        </w:rPr>
        <w:t>8</w:t>
      </w:r>
      <w:r w:rsidRPr="00594559">
        <w:rPr>
          <w:rFonts w:ascii="PT Astra Serif" w:hAnsi="PT Astra Serif"/>
          <w:sz w:val="28"/>
          <w:szCs w:val="28"/>
        </w:rPr>
        <w:t xml:space="preserve">. </w:t>
      </w:r>
      <w:r w:rsidRPr="00594559">
        <w:rPr>
          <w:rFonts w:ascii="PT Astra Serif" w:hAnsi="PT Astra Serif"/>
          <w:b/>
          <w:sz w:val="28"/>
          <w:szCs w:val="28"/>
        </w:rPr>
        <w:t>Внешняя проверка годового отчета об исполнении бюджета муниципального образования</w:t>
      </w:r>
    </w:p>
    <w:p w:rsidR="00596EB6" w:rsidRPr="00594559" w:rsidRDefault="00596EB6" w:rsidP="00B6351A">
      <w:pPr>
        <w:pStyle w:val="3"/>
        <w:shd w:val="clear" w:color="auto" w:fill="auto"/>
        <w:spacing w:line="240" w:lineRule="auto"/>
        <w:ind w:right="20" w:firstLine="708"/>
        <w:contextualSpacing/>
        <w:jc w:val="both"/>
        <w:rPr>
          <w:rFonts w:ascii="PT Astra Serif" w:hAnsi="PT Astra Serif"/>
          <w:sz w:val="28"/>
          <w:szCs w:val="28"/>
        </w:rPr>
      </w:pPr>
      <w:r w:rsidRPr="00594559">
        <w:rPr>
          <w:rFonts w:ascii="PT Astra Serif" w:hAnsi="PT Astra Serif"/>
          <w:sz w:val="28"/>
          <w:szCs w:val="28"/>
        </w:rPr>
        <w:t>1. Годовой отчет об исполнении местного бюджета до его рассмотрения Советом муниципального образования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596EB6" w:rsidRPr="00594559" w:rsidRDefault="00596EB6" w:rsidP="00B6351A">
      <w:pPr>
        <w:pStyle w:val="3"/>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2. Внешняя проверка годового отчета об исполнении местного бюджета осуществляется Контрольно</w:t>
      </w:r>
      <w:r w:rsidR="00A36C0B">
        <w:rPr>
          <w:rFonts w:ascii="PT Astra Serif" w:hAnsi="PT Astra Serif"/>
          <w:sz w:val="28"/>
          <w:szCs w:val="28"/>
        </w:rPr>
        <w:t xml:space="preserve"> </w:t>
      </w:r>
      <w:r w:rsidRPr="00594559">
        <w:rPr>
          <w:rFonts w:ascii="PT Astra Serif" w:hAnsi="PT Astra Serif"/>
          <w:sz w:val="28"/>
          <w:szCs w:val="28"/>
        </w:rPr>
        <w:t>- счетной комиссией Хвалынского муниципального района в порядке, установленном настоящим решением, с соблюдением требований Бюджетного кодекса Российской Федерации.</w:t>
      </w:r>
    </w:p>
    <w:p w:rsidR="00596EB6" w:rsidRPr="00594559" w:rsidRDefault="00596EB6" w:rsidP="00B6351A">
      <w:pPr>
        <w:pStyle w:val="3"/>
        <w:numPr>
          <w:ilvl w:val="0"/>
          <w:numId w:val="31"/>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 xml:space="preserve">Администрация муниципального </w:t>
      </w:r>
      <w:r w:rsidR="00624AF5" w:rsidRPr="00594559">
        <w:rPr>
          <w:rFonts w:ascii="PT Astra Serif" w:hAnsi="PT Astra Serif"/>
          <w:sz w:val="28"/>
          <w:szCs w:val="28"/>
        </w:rPr>
        <w:t>образования</w:t>
      </w:r>
      <w:r w:rsidRPr="00594559">
        <w:rPr>
          <w:rFonts w:ascii="PT Astra Serif" w:hAnsi="PT Astra Serif"/>
          <w:sz w:val="28"/>
          <w:szCs w:val="28"/>
        </w:rPr>
        <w:t xml:space="preserve"> представляет в Контрольно-счетную комиссию Хвалынского муниципального района годовой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1 месяц.</w:t>
      </w:r>
    </w:p>
    <w:p w:rsidR="00596EB6" w:rsidRPr="00594559" w:rsidRDefault="00596EB6" w:rsidP="00B6351A">
      <w:pPr>
        <w:pStyle w:val="3"/>
        <w:numPr>
          <w:ilvl w:val="0"/>
          <w:numId w:val="31"/>
        </w:numPr>
        <w:shd w:val="clear" w:color="auto" w:fill="auto"/>
        <w:spacing w:line="240" w:lineRule="auto"/>
        <w:ind w:left="0" w:right="20" w:firstLine="567"/>
        <w:contextualSpacing/>
        <w:jc w:val="both"/>
        <w:rPr>
          <w:rFonts w:ascii="PT Astra Serif" w:hAnsi="PT Astra Serif"/>
          <w:sz w:val="28"/>
          <w:szCs w:val="28"/>
        </w:rPr>
      </w:pPr>
      <w:r w:rsidRPr="00594559">
        <w:rPr>
          <w:rFonts w:ascii="PT Astra Serif" w:hAnsi="PT Astra Serif"/>
          <w:sz w:val="28"/>
          <w:szCs w:val="28"/>
        </w:rPr>
        <w:t xml:space="preserve">Контрольно - счетная комиссия Хвалынского муниципального района готовит заключение на отчет об исполнении местного бюджета на основании данных внешней проверки годовой бюджетной отчетности главных администраторов бюджетных средств. </w:t>
      </w:r>
    </w:p>
    <w:p w:rsidR="00596EB6" w:rsidRPr="00594559" w:rsidRDefault="00596EB6" w:rsidP="00B6351A">
      <w:pPr>
        <w:pStyle w:val="3"/>
        <w:numPr>
          <w:ilvl w:val="0"/>
          <w:numId w:val="31"/>
        </w:numPr>
        <w:shd w:val="clear" w:color="auto" w:fill="auto"/>
        <w:spacing w:line="240" w:lineRule="auto"/>
        <w:ind w:left="0" w:right="20" w:firstLine="502"/>
        <w:contextualSpacing/>
        <w:jc w:val="both"/>
        <w:rPr>
          <w:rFonts w:ascii="PT Astra Serif" w:hAnsi="PT Astra Serif"/>
          <w:sz w:val="28"/>
          <w:szCs w:val="28"/>
        </w:rPr>
      </w:pPr>
      <w:r w:rsidRPr="00594559">
        <w:rPr>
          <w:rFonts w:ascii="PT Astra Serif" w:hAnsi="PT Astra Serif"/>
          <w:sz w:val="28"/>
          <w:szCs w:val="28"/>
        </w:rPr>
        <w:t>В заключении Контрольно-счетной комиссии Хвалынского муниципального района на годовой отчет об исполнении местного бюджета отражается анализ результатов проверок отчетности главных администраторов средств местного бюджета, выявленные нарушения и недостатки по исполнению статей решения Со</w:t>
      </w:r>
      <w:r w:rsidR="00624AF5" w:rsidRPr="00594559">
        <w:rPr>
          <w:rFonts w:ascii="PT Astra Serif" w:hAnsi="PT Astra Serif"/>
          <w:sz w:val="28"/>
          <w:szCs w:val="28"/>
        </w:rPr>
        <w:t>вета</w:t>
      </w:r>
      <w:r w:rsidRPr="00594559">
        <w:rPr>
          <w:rFonts w:ascii="PT Astra Serif" w:hAnsi="PT Astra Serif"/>
          <w:sz w:val="28"/>
          <w:szCs w:val="28"/>
        </w:rPr>
        <w:t xml:space="preserve"> </w:t>
      </w:r>
      <w:r w:rsidR="00624AF5" w:rsidRPr="00594559">
        <w:rPr>
          <w:rFonts w:ascii="PT Astra Serif" w:hAnsi="PT Astra Serif"/>
          <w:sz w:val="28"/>
          <w:szCs w:val="28"/>
        </w:rPr>
        <w:t xml:space="preserve">Сосново-Мазинского муниципального </w:t>
      </w:r>
      <w:r w:rsidR="00B6351A" w:rsidRPr="00594559">
        <w:rPr>
          <w:rFonts w:ascii="PT Astra Serif" w:hAnsi="PT Astra Serif"/>
          <w:sz w:val="28"/>
          <w:szCs w:val="28"/>
        </w:rPr>
        <w:t>образования о</w:t>
      </w:r>
      <w:r w:rsidRPr="00594559">
        <w:rPr>
          <w:rFonts w:ascii="PT Astra Serif" w:hAnsi="PT Astra Serif"/>
          <w:sz w:val="28"/>
          <w:szCs w:val="28"/>
        </w:rPr>
        <w:t xml:space="preserve"> местном бюджете, иная информация.</w:t>
      </w:r>
    </w:p>
    <w:p w:rsidR="00596EB6" w:rsidRPr="00B6351A" w:rsidRDefault="00596EB6" w:rsidP="00B6351A">
      <w:pPr>
        <w:pStyle w:val="3"/>
        <w:numPr>
          <w:ilvl w:val="0"/>
          <w:numId w:val="31"/>
        </w:numPr>
        <w:shd w:val="clear" w:color="auto" w:fill="auto"/>
        <w:spacing w:line="240" w:lineRule="auto"/>
        <w:ind w:left="0" w:right="20" w:firstLine="426"/>
        <w:contextualSpacing/>
        <w:jc w:val="both"/>
        <w:rPr>
          <w:rFonts w:ascii="PT Astra Serif" w:hAnsi="PT Astra Serif"/>
          <w:sz w:val="28"/>
          <w:szCs w:val="28"/>
        </w:rPr>
      </w:pPr>
      <w:r w:rsidRPr="00B6351A">
        <w:rPr>
          <w:rFonts w:ascii="PT Astra Serif" w:hAnsi="PT Astra Serif"/>
          <w:sz w:val="28"/>
          <w:szCs w:val="28"/>
        </w:rPr>
        <w:t>Заключение на годовой отчет об исполнении местного бюджета не позднее 1 мая текущего года представляется Контрольно - счетной комиссией Хвалынского муниципального района в Со</w:t>
      </w:r>
      <w:r w:rsidR="00624AF5" w:rsidRPr="00B6351A">
        <w:rPr>
          <w:rFonts w:ascii="PT Astra Serif" w:hAnsi="PT Astra Serif"/>
          <w:sz w:val="28"/>
          <w:szCs w:val="28"/>
        </w:rPr>
        <w:t>вет</w:t>
      </w:r>
      <w:r w:rsidRPr="00B6351A">
        <w:rPr>
          <w:rFonts w:ascii="PT Astra Serif" w:hAnsi="PT Astra Serif"/>
          <w:sz w:val="28"/>
          <w:szCs w:val="28"/>
        </w:rPr>
        <w:t xml:space="preserve"> с одновременным направлением соответственно в Администрацию </w:t>
      </w:r>
      <w:r w:rsidR="00624AF5" w:rsidRPr="00B6351A">
        <w:rPr>
          <w:rFonts w:ascii="PT Astra Serif" w:hAnsi="PT Astra Serif"/>
          <w:sz w:val="28"/>
          <w:szCs w:val="28"/>
        </w:rPr>
        <w:t>Сосново-Мазинского муниципального образования.</w:t>
      </w:r>
    </w:p>
    <w:p w:rsidR="00AF76E5" w:rsidRPr="00594559" w:rsidRDefault="00AF76E5" w:rsidP="00B6351A">
      <w:pPr>
        <w:pStyle w:val="3"/>
        <w:shd w:val="clear" w:color="auto" w:fill="auto"/>
        <w:spacing w:line="240" w:lineRule="auto"/>
        <w:ind w:left="-180" w:right="20" w:firstLine="720"/>
        <w:jc w:val="both"/>
        <w:rPr>
          <w:rFonts w:ascii="PT Astra Serif" w:hAnsi="PT Astra Serif"/>
          <w:b/>
          <w:sz w:val="28"/>
          <w:szCs w:val="28"/>
        </w:rPr>
      </w:pPr>
      <w:r w:rsidRPr="00594559">
        <w:rPr>
          <w:rFonts w:ascii="PT Astra Serif" w:hAnsi="PT Astra Serif"/>
          <w:b/>
          <w:sz w:val="28"/>
          <w:szCs w:val="28"/>
        </w:rPr>
        <w:t xml:space="preserve">Статья </w:t>
      </w:r>
      <w:r w:rsidR="00C00D19">
        <w:rPr>
          <w:rFonts w:ascii="PT Astra Serif" w:hAnsi="PT Astra Serif"/>
          <w:b/>
          <w:sz w:val="28"/>
          <w:szCs w:val="28"/>
        </w:rPr>
        <w:t>29</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 xml:space="preserve">Представление, рассмотрение и утверждение годового отчета об исполнении местного бюджета Советом муниципального </w:t>
      </w:r>
      <w:r w:rsidRPr="00594559">
        <w:rPr>
          <w:rFonts w:ascii="PT Astra Serif" w:hAnsi="PT Astra Serif"/>
          <w:b/>
          <w:sz w:val="28"/>
          <w:szCs w:val="28"/>
        </w:rPr>
        <w:lastRenderedPageBreak/>
        <w:t>образования</w:t>
      </w:r>
    </w:p>
    <w:p w:rsidR="00624AF5" w:rsidRPr="00594559" w:rsidRDefault="00624AF5" w:rsidP="00B6351A">
      <w:pPr>
        <w:pStyle w:val="3"/>
        <w:numPr>
          <w:ilvl w:val="0"/>
          <w:numId w:val="12"/>
        </w:numPr>
        <w:shd w:val="clear" w:color="auto" w:fill="auto"/>
        <w:spacing w:line="240" w:lineRule="auto"/>
        <w:ind w:firstLine="567"/>
        <w:contextualSpacing/>
        <w:jc w:val="both"/>
        <w:rPr>
          <w:rFonts w:ascii="PT Astra Serif" w:hAnsi="PT Astra Serif"/>
          <w:sz w:val="28"/>
          <w:szCs w:val="28"/>
        </w:rPr>
      </w:pPr>
      <w:r w:rsidRPr="00594559">
        <w:rPr>
          <w:rFonts w:ascii="PT Astra Serif" w:hAnsi="PT Astra Serif"/>
          <w:sz w:val="28"/>
          <w:szCs w:val="28"/>
        </w:rPr>
        <w:t>Годовой отчет об исполнении местного бюджета утверждается решением Совета.</w:t>
      </w:r>
    </w:p>
    <w:p w:rsidR="00624AF5" w:rsidRPr="00594559" w:rsidRDefault="00624AF5" w:rsidP="00B6351A">
      <w:pPr>
        <w:pStyle w:val="3"/>
        <w:numPr>
          <w:ilvl w:val="0"/>
          <w:numId w:val="12"/>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 Годовой отчет об исполнении местного бюджета представляется Администрацией муниципального образования Со</w:t>
      </w:r>
      <w:r w:rsidR="00B66447" w:rsidRPr="00594559">
        <w:rPr>
          <w:rFonts w:ascii="PT Astra Serif" w:hAnsi="PT Astra Serif"/>
          <w:sz w:val="28"/>
          <w:szCs w:val="28"/>
        </w:rPr>
        <w:t>в</w:t>
      </w:r>
      <w:r w:rsidRPr="00594559">
        <w:rPr>
          <w:rFonts w:ascii="PT Astra Serif" w:hAnsi="PT Astra Serif"/>
          <w:sz w:val="28"/>
          <w:szCs w:val="28"/>
        </w:rPr>
        <w:t>ету не позднее 1 мая текущего года.</w:t>
      </w:r>
    </w:p>
    <w:p w:rsidR="00624AF5" w:rsidRPr="00594559" w:rsidRDefault="00624AF5" w:rsidP="00B6351A">
      <w:pPr>
        <w:pStyle w:val="3"/>
        <w:numPr>
          <w:ilvl w:val="0"/>
          <w:numId w:val="12"/>
        </w:numPr>
        <w:shd w:val="clear" w:color="auto" w:fill="auto"/>
        <w:spacing w:line="240" w:lineRule="auto"/>
        <w:ind w:firstLine="567"/>
        <w:contextualSpacing/>
        <w:jc w:val="both"/>
        <w:rPr>
          <w:rFonts w:ascii="PT Astra Serif" w:hAnsi="PT Astra Serif"/>
          <w:sz w:val="28"/>
          <w:szCs w:val="28"/>
        </w:rPr>
      </w:pPr>
      <w:r w:rsidRPr="00594559">
        <w:rPr>
          <w:rFonts w:ascii="PT Astra Serif" w:hAnsi="PT Astra Serif"/>
          <w:sz w:val="28"/>
          <w:szCs w:val="28"/>
        </w:rPr>
        <w:t xml:space="preserve"> Одновременно с годовым отчетом об исполнении местного бюджета представляются:</w:t>
      </w:r>
    </w:p>
    <w:p w:rsidR="00624AF5" w:rsidRPr="00594559" w:rsidRDefault="00624AF5" w:rsidP="00B6351A">
      <w:pPr>
        <w:pStyle w:val="3"/>
        <w:numPr>
          <w:ilvl w:val="0"/>
          <w:numId w:val="32"/>
        </w:numPr>
        <w:shd w:val="clear" w:color="auto" w:fill="auto"/>
        <w:spacing w:line="240" w:lineRule="auto"/>
        <w:ind w:left="142" w:right="20" w:firstLine="0"/>
        <w:contextualSpacing/>
        <w:jc w:val="both"/>
        <w:rPr>
          <w:rFonts w:ascii="PT Astra Serif" w:hAnsi="PT Astra Serif"/>
          <w:sz w:val="28"/>
          <w:szCs w:val="28"/>
        </w:rPr>
      </w:pPr>
      <w:r w:rsidRPr="00594559">
        <w:rPr>
          <w:rFonts w:ascii="PT Astra Serif" w:hAnsi="PT Astra Serif"/>
          <w:sz w:val="28"/>
          <w:szCs w:val="28"/>
        </w:rPr>
        <w:t>проект решения Совета об утверждении отчета об исполнении местного бюджета за отчетный финансовый год;</w:t>
      </w:r>
    </w:p>
    <w:p w:rsidR="00624AF5" w:rsidRPr="00594559" w:rsidRDefault="00624AF5" w:rsidP="00B6351A">
      <w:pPr>
        <w:pStyle w:val="3"/>
        <w:numPr>
          <w:ilvl w:val="0"/>
          <w:numId w:val="32"/>
        </w:numPr>
        <w:shd w:val="clear" w:color="auto" w:fill="auto"/>
        <w:spacing w:line="240" w:lineRule="auto"/>
        <w:ind w:left="142" w:right="20" w:firstLine="0"/>
        <w:contextualSpacing/>
        <w:jc w:val="both"/>
        <w:rPr>
          <w:rFonts w:ascii="PT Astra Serif" w:hAnsi="PT Astra Serif"/>
          <w:sz w:val="28"/>
          <w:szCs w:val="28"/>
        </w:rPr>
      </w:pPr>
      <w:bookmarkStart w:id="33" w:name="_Hlk62484657"/>
      <w:r w:rsidRPr="00594559">
        <w:rPr>
          <w:rFonts w:ascii="PT Astra Serif" w:hAnsi="PT Astra Serif"/>
          <w:sz w:val="28"/>
          <w:szCs w:val="28"/>
        </w:rPr>
        <w:t>пояснительная записка к проекту Решения Совета об утверждении отчета об исполнении бюджета,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bookmarkEnd w:id="33"/>
      <w:r w:rsidRPr="00594559">
        <w:rPr>
          <w:rFonts w:ascii="PT Astra Serif" w:hAnsi="PT Astra Serif"/>
          <w:sz w:val="28"/>
          <w:szCs w:val="28"/>
        </w:rPr>
        <w:t>;</w:t>
      </w:r>
    </w:p>
    <w:p w:rsidR="00624AF5" w:rsidRPr="00594559" w:rsidRDefault="00624AF5" w:rsidP="00B6351A">
      <w:pPr>
        <w:pStyle w:val="3"/>
        <w:numPr>
          <w:ilvl w:val="0"/>
          <w:numId w:val="32"/>
        </w:numPr>
        <w:shd w:val="clear" w:color="auto" w:fill="auto"/>
        <w:spacing w:line="240" w:lineRule="auto"/>
        <w:ind w:left="142" w:right="-5" w:firstLine="0"/>
        <w:contextualSpacing/>
        <w:jc w:val="both"/>
        <w:rPr>
          <w:rFonts w:ascii="PT Astra Serif" w:hAnsi="PT Astra Serif"/>
          <w:sz w:val="28"/>
          <w:szCs w:val="28"/>
        </w:rPr>
      </w:pPr>
      <w:r w:rsidRPr="00594559">
        <w:rPr>
          <w:rFonts w:ascii="PT Astra Serif" w:hAnsi="PT Astra Serif"/>
          <w:sz w:val="28"/>
          <w:szCs w:val="28"/>
        </w:rPr>
        <w:t>баланс исполнения местного  бюджета;</w:t>
      </w:r>
    </w:p>
    <w:p w:rsidR="00624AF5" w:rsidRPr="00594559" w:rsidRDefault="00624AF5" w:rsidP="00B6351A">
      <w:pPr>
        <w:pStyle w:val="3"/>
        <w:numPr>
          <w:ilvl w:val="0"/>
          <w:numId w:val="32"/>
        </w:numPr>
        <w:shd w:val="clear" w:color="auto" w:fill="auto"/>
        <w:spacing w:line="240" w:lineRule="auto"/>
        <w:ind w:left="142" w:right="-5" w:firstLine="0"/>
        <w:contextualSpacing/>
        <w:jc w:val="both"/>
        <w:rPr>
          <w:rFonts w:ascii="PT Astra Serif" w:hAnsi="PT Astra Serif"/>
          <w:sz w:val="28"/>
          <w:szCs w:val="28"/>
        </w:rPr>
      </w:pPr>
      <w:r w:rsidRPr="00594559">
        <w:rPr>
          <w:rFonts w:ascii="PT Astra Serif" w:hAnsi="PT Astra Serif"/>
          <w:sz w:val="28"/>
          <w:szCs w:val="28"/>
        </w:rPr>
        <w:t xml:space="preserve">отчет о финансовых результатах деятельности; </w:t>
      </w:r>
    </w:p>
    <w:p w:rsidR="00624AF5" w:rsidRPr="00594559" w:rsidRDefault="00624AF5" w:rsidP="00B6351A">
      <w:pPr>
        <w:pStyle w:val="3"/>
        <w:numPr>
          <w:ilvl w:val="0"/>
          <w:numId w:val="32"/>
        </w:numPr>
        <w:shd w:val="clear" w:color="auto" w:fill="auto"/>
        <w:spacing w:line="240" w:lineRule="auto"/>
        <w:ind w:left="142" w:right="-5" w:firstLine="0"/>
        <w:contextualSpacing/>
        <w:jc w:val="both"/>
        <w:rPr>
          <w:rFonts w:ascii="PT Astra Serif" w:hAnsi="PT Astra Serif"/>
          <w:sz w:val="28"/>
          <w:szCs w:val="28"/>
        </w:rPr>
      </w:pPr>
      <w:r w:rsidRPr="00594559">
        <w:rPr>
          <w:rFonts w:ascii="PT Astra Serif" w:hAnsi="PT Astra Serif"/>
          <w:sz w:val="28"/>
          <w:szCs w:val="28"/>
        </w:rPr>
        <w:t>отчет о движении денежных средств;</w:t>
      </w:r>
    </w:p>
    <w:p w:rsidR="00624AF5" w:rsidRPr="00594559" w:rsidRDefault="00624AF5" w:rsidP="00B6351A">
      <w:pPr>
        <w:pStyle w:val="3"/>
        <w:numPr>
          <w:ilvl w:val="0"/>
          <w:numId w:val="32"/>
        </w:numPr>
        <w:shd w:val="clear" w:color="auto" w:fill="auto"/>
        <w:spacing w:line="240" w:lineRule="auto"/>
        <w:ind w:left="142" w:right="-5" w:firstLine="0"/>
        <w:contextualSpacing/>
        <w:jc w:val="both"/>
        <w:rPr>
          <w:rFonts w:ascii="PT Astra Serif" w:hAnsi="PT Astra Serif"/>
          <w:sz w:val="28"/>
          <w:szCs w:val="28"/>
        </w:rPr>
      </w:pPr>
      <w:r w:rsidRPr="00594559">
        <w:rPr>
          <w:rFonts w:ascii="PT Astra Serif" w:hAnsi="PT Astra Serif"/>
          <w:sz w:val="28"/>
          <w:szCs w:val="28"/>
        </w:rPr>
        <w:t>пояснительная записка (ф.0503160);</w:t>
      </w:r>
    </w:p>
    <w:p w:rsidR="00624AF5" w:rsidRPr="00594559" w:rsidRDefault="00624AF5" w:rsidP="00B6351A">
      <w:pPr>
        <w:pStyle w:val="3"/>
        <w:numPr>
          <w:ilvl w:val="0"/>
          <w:numId w:val="32"/>
        </w:numPr>
        <w:shd w:val="clear" w:color="auto" w:fill="auto"/>
        <w:spacing w:line="240" w:lineRule="auto"/>
        <w:ind w:left="142" w:firstLine="0"/>
        <w:contextualSpacing/>
        <w:jc w:val="both"/>
        <w:rPr>
          <w:rFonts w:ascii="PT Astra Serif" w:hAnsi="PT Astra Serif"/>
          <w:sz w:val="28"/>
          <w:szCs w:val="28"/>
        </w:rPr>
      </w:pPr>
      <w:r w:rsidRPr="00594559">
        <w:rPr>
          <w:rFonts w:ascii="PT Astra Serif" w:hAnsi="PT Astra Serif"/>
          <w:sz w:val="28"/>
          <w:szCs w:val="28"/>
        </w:rPr>
        <w:t>отчет об использовании бюджетных ассигнований резервного фонда администрации прилагается к годовому отчету об исполнении бюджета муниципального образования;</w:t>
      </w:r>
    </w:p>
    <w:p w:rsidR="00624AF5" w:rsidRPr="00594559" w:rsidRDefault="00624AF5" w:rsidP="00B6351A">
      <w:pPr>
        <w:pStyle w:val="3"/>
        <w:numPr>
          <w:ilvl w:val="0"/>
          <w:numId w:val="32"/>
        </w:numPr>
        <w:shd w:val="clear" w:color="auto" w:fill="auto"/>
        <w:spacing w:line="240" w:lineRule="auto"/>
        <w:ind w:left="142" w:right="20" w:firstLine="0"/>
        <w:contextualSpacing/>
        <w:jc w:val="both"/>
        <w:rPr>
          <w:rFonts w:ascii="PT Astra Serif" w:hAnsi="PT Astra Serif"/>
          <w:sz w:val="28"/>
          <w:szCs w:val="28"/>
        </w:rPr>
      </w:pPr>
      <w:r w:rsidRPr="00594559">
        <w:rPr>
          <w:rFonts w:ascii="PT Astra Serif" w:hAnsi="PT Astra Serif"/>
          <w:sz w:val="28"/>
          <w:szCs w:val="28"/>
        </w:rPr>
        <w:t>отчет о предоставлении и погашении бюджетных кредитов (ссуд), балансовый учет которых осуществляется финансовым управлением муниципального района;</w:t>
      </w:r>
    </w:p>
    <w:p w:rsidR="00624AF5" w:rsidRPr="00594559" w:rsidRDefault="00624AF5" w:rsidP="00B6351A">
      <w:pPr>
        <w:pStyle w:val="3"/>
        <w:numPr>
          <w:ilvl w:val="0"/>
          <w:numId w:val="32"/>
        </w:numPr>
        <w:shd w:val="clear" w:color="auto" w:fill="auto"/>
        <w:spacing w:line="240" w:lineRule="auto"/>
        <w:ind w:left="142" w:right="220" w:firstLine="0"/>
        <w:contextualSpacing/>
        <w:jc w:val="both"/>
        <w:rPr>
          <w:rFonts w:ascii="PT Astra Serif" w:hAnsi="PT Astra Serif"/>
          <w:sz w:val="28"/>
          <w:szCs w:val="28"/>
        </w:rPr>
      </w:pPr>
      <w:r w:rsidRPr="00594559">
        <w:rPr>
          <w:rFonts w:ascii="PT Astra Serif" w:hAnsi="PT Astra Serif"/>
          <w:sz w:val="28"/>
          <w:szCs w:val="28"/>
        </w:rPr>
        <w:t xml:space="preserve">отчет о состоянии муниципального долга </w:t>
      </w:r>
      <w:r w:rsidR="00B66447" w:rsidRPr="00594559">
        <w:rPr>
          <w:rFonts w:ascii="PT Astra Serif" w:hAnsi="PT Astra Serif"/>
          <w:sz w:val="28"/>
          <w:szCs w:val="28"/>
        </w:rPr>
        <w:t>муниципального образования</w:t>
      </w:r>
      <w:r w:rsidRPr="00594559">
        <w:rPr>
          <w:rFonts w:ascii="PT Astra Serif" w:hAnsi="PT Astra Serif"/>
          <w:sz w:val="28"/>
          <w:szCs w:val="28"/>
        </w:rPr>
        <w:t xml:space="preserve"> на начало и конец отчетного финансового года; </w:t>
      </w:r>
    </w:p>
    <w:p w:rsidR="00624AF5" w:rsidRPr="00594559" w:rsidRDefault="00624AF5" w:rsidP="00B6351A">
      <w:pPr>
        <w:pStyle w:val="3"/>
        <w:numPr>
          <w:ilvl w:val="0"/>
          <w:numId w:val="12"/>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При рассмотрении годового отчета об исполнении местного бюджета</w:t>
      </w:r>
      <w:r w:rsidR="00B66447" w:rsidRPr="00594559">
        <w:rPr>
          <w:rFonts w:ascii="PT Astra Serif" w:hAnsi="PT Astra Serif"/>
          <w:sz w:val="28"/>
          <w:szCs w:val="28"/>
        </w:rPr>
        <w:t>,</w:t>
      </w:r>
      <w:r w:rsidRPr="00594559">
        <w:rPr>
          <w:rFonts w:ascii="PT Astra Serif" w:hAnsi="PT Astra Serif"/>
          <w:sz w:val="28"/>
          <w:szCs w:val="28"/>
        </w:rPr>
        <w:t xml:space="preserve"> Со</w:t>
      </w:r>
      <w:r w:rsidR="00B66447" w:rsidRPr="00594559">
        <w:rPr>
          <w:rFonts w:ascii="PT Astra Serif" w:hAnsi="PT Astra Serif"/>
          <w:sz w:val="28"/>
          <w:szCs w:val="28"/>
        </w:rPr>
        <w:t>вет</w:t>
      </w:r>
      <w:r w:rsidRPr="00594559">
        <w:rPr>
          <w:rFonts w:ascii="PT Astra Serif" w:hAnsi="PT Astra Serif"/>
          <w:sz w:val="28"/>
          <w:szCs w:val="28"/>
        </w:rPr>
        <w:t xml:space="preserve"> заслушивает доклад </w:t>
      </w:r>
      <w:r w:rsidR="00B66447" w:rsidRPr="00594559">
        <w:rPr>
          <w:rFonts w:ascii="PT Astra Serif" w:hAnsi="PT Astra Serif"/>
          <w:sz w:val="28"/>
          <w:szCs w:val="28"/>
        </w:rPr>
        <w:t>главы Сосново-Мазинского муниципального образования</w:t>
      </w:r>
      <w:r w:rsidRPr="00594559">
        <w:rPr>
          <w:rFonts w:ascii="PT Astra Serif" w:hAnsi="PT Astra Serif"/>
          <w:sz w:val="28"/>
          <w:szCs w:val="28"/>
        </w:rPr>
        <w:t>.</w:t>
      </w:r>
    </w:p>
    <w:p w:rsidR="00624AF5" w:rsidRPr="00594559" w:rsidRDefault="00624AF5" w:rsidP="00B6351A">
      <w:pPr>
        <w:pStyle w:val="3"/>
        <w:numPr>
          <w:ilvl w:val="0"/>
          <w:numId w:val="12"/>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 По результатам рассмотрения годового отчета об исполнении местного бюджета Со</w:t>
      </w:r>
      <w:r w:rsidR="00B66447" w:rsidRPr="00594559">
        <w:rPr>
          <w:rFonts w:ascii="PT Astra Serif" w:hAnsi="PT Astra Serif"/>
          <w:sz w:val="28"/>
          <w:szCs w:val="28"/>
        </w:rPr>
        <w:t>вет</w:t>
      </w:r>
      <w:r w:rsidRPr="00594559">
        <w:rPr>
          <w:rFonts w:ascii="PT Astra Serif" w:hAnsi="PT Astra Serif"/>
          <w:sz w:val="28"/>
          <w:szCs w:val="28"/>
        </w:rPr>
        <w:t xml:space="preserve"> принимает решение об утверждении либо отклонении решения Со</w:t>
      </w:r>
      <w:r w:rsidR="00B66447" w:rsidRPr="00594559">
        <w:rPr>
          <w:rFonts w:ascii="PT Astra Serif" w:hAnsi="PT Astra Serif"/>
          <w:sz w:val="28"/>
          <w:szCs w:val="28"/>
        </w:rPr>
        <w:t>вета</w:t>
      </w:r>
      <w:r w:rsidRPr="00594559">
        <w:rPr>
          <w:rFonts w:ascii="PT Astra Serif" w:hAnsi="PT Astra Serif"/>
          <w:sz w:val="28"/>
          <w:szCs w:val="28"/>
        </w:rPr>
        <w:t xml:space="preserve"> об исполнении местного бюджета.</w:t>
      </w:r>
    </w:p>
    <w:p w:rsidR="00624AF5" w:rsidRDefault="00624AF5" w:rsidP="00B6351A">
      <w:pPr>
        <w:pStyle w:val="3"/>
        <w:numPr>
          <w:ilvl w:val="0"/>
          <w:numId w:val="12"/>
        </w:numPr>
        <w:shd w:val="clear" w:color="auto" w:fill="auto"/>
        <w:spacing w:line="240" w:lineRule="auto"/>
        <w:ind w:right="20" w:firstLine="567"/>
        <w:contextualSpacing/>
        <w:jc w:val="both"/>
        <w:rPr>
          <w:rFonts w:ascii="PT Astra Serif" w:hAnsi="PT Astra Serif"/>
          <w:sz w:val="28"/>
          <w:szCs w:val="28"/>
        </w:rPr>
      </w:pPr>
      <w:r w:rsidRPr="00594559">
        <w:rPr>
          <w:rFonts w:ascii="PT Astra Serif" w:hAnsi="PT Astra Serif"/>
          <w:sz w:val="28"/>
          <w:szCs w:val="28"/>
        </w:rPr>
        <w:t xml:space="preserve"> Рассмотрение повторно представленного проекта решения об утверждении отчета об исполнении местного бюджета производится Со</w:t>
      </w:r>
      <w:r w:rsidR="00B66447" w:rsidRPr="00594559">
        <w:rPr>
          <w:rFonts w:ascii="PT Astra Serif" w:hAnsi="PT Astra Serif"/>
          <w:sz w:val="28"/>
          <w:szCs w:val="28"/>
        </w:rPr>
        <w:t>ветом</w:t>
      </w:r>
      <w:r w:rsidRPr="00594559">
        <w:rPr>
          <w:rFonts w:ascii="PT Astra Serif" w:hAnsi="PT Astra Serif"/>
          <w:sz w:val="28"/>
          <w:szCs w:val="28"/>
        </w:rPr>
        <w:t xml:space="preserve"> в порядке, предусмотренном для первичного рассмотрения.</w:t>
      </w:r>
    </w:p>
    <w:p w:rsidR="00C00D19" w:rsidRPr="00594559" w:rsidRDefault="00AF76E5" w:rsidP="00B6351A">
      <w:pPr>
        <w:pStyle w:val="3"/>
        <w:shd w:val="clear" w:color="auto" w:fill="auto"/>
        <w:spacing w:line="240" w:lineRule="auto"/>
        <w:ind w:left="-180" w:right="20" w:firstLine="720"/>
        <w:jc w:val="both"/>
        <w:rPr>
          <w:rFonts w:ascii="PT Astra Serif" w:hAnsi="PT Astra Serif"/>
          <w:b/>
          <w:sz w:val="28"/>
          <w:szCs w:val="28"/>
        </w:rPr>
      </w:pPr>
      <w:r w:rsidRPr="00594559">
        <w:rPr>
          <w:rFonts w:ascii="PT Astra Serif" w:hAnsi="PT Astra Serif"/>
          <w:b/>
          <w:sz w:val="28"/>
          <w:szCs w:val="28"/>
        </w:rPr>
        <w:t xml:space="preserve">Статья </w:t>
      </w:r>
      <w:r w:rsidR="00B66447" w:rsidRPr="00594559">
        <w:rPr>
          <w:rFonts w:ascii="PT Astra Serif" w:hAnsi="PT Astra Serif"/>
          <w:b/>
          <w:sz w:val="28"/>
          <w:szCs w:val="28"/>
        </w:rPr>
        <w:t>3</w:t>
      </w:r>
      <w:r w:rsidR="00C00D19">
        <w:rPr>
          <w:rFonts w:ascii="PT Astra Serif" w:hAnsi="PT Astra Serif"/>
          <w:b/>
          <w:sz w:val="28"/>
          <w:szCs w:val="28"/>
        </w:rPr>
        <w:t>0</w:t>
      </w:r>
      <w:r w:rsidRPr="00594559">
        <w:rPr>
          <w:rFonts w:ascii="PT Astra Serif" w:hAnsi="PT Astra Serif"/>
          <w:sz w:val="28"/>
          <w:szCs w:val="28"/>
        </w:rPr>
        <w:t xml:space="preserve">. </w:t>
      </w:r>
      <w:r w:rsidRPr="00594559">
        <w:rPr>
          <w:rFonts w:ascii="PT Astra Serif" w:hAnsi="PT Astra Serif"/>
          <w:b/>
          <w:sz w:val="28"/>
          <w:szCs w:val="28"/>
        </w:rPr>
        <w:t>Публичное обсуждение проекта решения Совета об утверждении отчета об исполнении местного бюджета</w:t>
      </w:r>
    </w:p>
    <w:p w:rsidR="00AF76E5" w:rsidRPr="00594559" w:rsidRDefault="00AF76E5" w:rsidP="00B6351A">
      <w:pPr>
        <w:pStyle w:val="3"/>
        <w:shd w:val="clear" w:color="auto" w:fill="auto"/>
        <w:spacing w:line="240" w:lineRule="auto"/>
        <w:ind w:left="-180" w:right="20" w:firstLine="820"/>
        <w:jc w:val="both"/>
        <w:rPr>
          <w:rFonts w:ascii="PT Astra Serif" w:hAnsi="PT Astra Serif"/>
          <w:sz w:val="28"/>
          <w:szCs w:val="28"/>
        </w:rPr>
      </w:pPr>
      <w:r w:rsidRPr="00594559">
        <w:rPr>
          <w:rFonts w:ascii="PT Astra Serif" w:hAnsi="PT Astra Serif"/>
          <w:sz w:val="28"/>
          <w:szCs w:val="28"/>
        </w:rPr>
        <w:t>1. По проекту решения Совета муниципального образования об утверждении отчета об исполнении местного бюджета проводятся публичные слушания.</w:t>
      </w:r>
    </w:p>
    <w:p w:rsidR="00AF76E5" w:rsidRPr="00594559" w:rsidRDefault="00AF76E5" w:rsidP="00B6351A">
      <w:pPr>
        <w:widowControl w:val="0"/>
        <w:autoSpaceDE w:val="0"/>
        <w:autoSpaceDN w:val="0"/>
        <w:adjustRightInd w:val="0"/>
        <w:spacing w:after="0" w:line="240" w:lineRule="auto"/>
        <w:ind w:left="-180" w:firstLine="540"/>
        <w:jc w:val="both"/>
        <w:rPr>
          <w:rFonts w:ascii="PT Astra Serif" w:hAnsi="PT Astra Serif"/>
          <w:sz w:val="28"/>
          <w:szCs w:val="28"/>
        </w:rPr>
      </w:pPr>
      <w:r w:rsidRPr="00594559">
        <w:rPr>
          <w:rFonts w:ascii="PT Astra Serif" w:hAnsi="PT Astra Serif"/>
          <w:sz w:val="28"/>
          <w:szCs w:val="28"/>
        </w:rPr>
        <w:t xml:space="preserve">2. Проведение публичных слушаний по годовому отчету об исполнении бюджета муниципального образования осуществляется в порядке, установленном для проведения публичных слушаний по проекту бюджета муниципального образования в соответствии со </w:t>
      </w:r>
      <w:hyperlink r:id="rId18" w:history="1">
        <w:r w:rsidRPr="00594559">
          <w:rPr>
            <w:rFonts w:ascii="PT Astra Serif" w:hAnsi="PT Astra Serif"/>
            <w:sz w:val="28"/>
            <w:szCs w:val="28"/>
          </w:rPr>
          <w:t>статьей</w:t>
        </w:r>
      </w:hyperlink>
      <w:r w:rsidRPr="00594559">
        <w:rPr>
          <w:rFonts w:ascii="PT Astra Serif" w:hAnsi="PT Astra Serif"/>
          <w:sz w:val="28"/>
          <w:szCs w:val="28"/>
        </w:rPr>
        <w:t xml:space="preserve"> 1</w:t>
      </w:r>
      <w:r w:rsidR="00733BD5">
        <w:rPr>
          <w:rFonts w:ascii="PT Astra Serif" w:hAnsi="PT Astra Serif"/>
          <w:sz w:val="28"/>
          <w:szCs w:val="28"/>
        </w:rPr>
        <w:t>3</w:t>
      </w:r>
      <w:r w:rsidRPr="00594559">
        <w:rPr>
          <w:rFonts w:ascii="PT Astra Serif" w:hAnsi="PT Astra Serif"/>
          <w:sz w:val="28"/>
          <w:szCs w:val="28"/>
        </w:rPr>
        <w:t xml:space="preserve"> настоящего Положения.</w:t>
      </w:r>
    </w:p>
    <w:p w:rsidR="00AF76E5" w:rsidRDefault="00AF76E5" w:rsidP="00B6351A">
      <w:pPr>
        <w:pStyle w:val="3"/>
        <w:shd w:val="clear" w:color="auto" w:fill="auto"/>
        <w:spacing w:line="240" w:lineRule="auto"/>
        <w:ind w:left="-180" w:firstLine="720"/>
        <w:jc w:val="both"/>
        <w:rPr>
          <w:rFonts w:ascii="PT Astra Serif" w:hAnsi="PT Astra Serif"/>
          <w:b/>
          <w:sz w:val="28"/>
          <w:szCs w:val="28"/>
        </w:rPr>
      </w:pPr>
      <w:r w:rsidRPr="00594559">
        <w:rPr>
          <w:rFonts w:ascii="PT Astra Serif" w:hAnsi="PT Astra Serif"/>
          <w:b/>
          <w:sz w:val="28"/>
          <w:szCs w:val="28"/>
        </w:rPr>
        <w:t xml:space="preserve">Статья </w:t>
      </w:r>
      <w:r w:rsidR="00B66447" w:rsidRPr="00594559">
        <w:rPr>
          <w:rFonts w:ascii="PT Astra Serif" w:hAnsi="PT Astra Serif"/>
          <w:b/>
          <w:sz w:val="28"/>
          <w:szCs w:val="28"/>
        </w:rPr>
        <w:t>3</w:t>
      </w:r>
      <w:r w:rsidR="00C00D19">
        <w:rPr>
          <w:rFonts w:ascii="PT Astra Serif" w:hAnsi="PT Astra Serif"/>
          <w:b/>
          <w:sz w:val="28"/>
          <w:szCs w:val="28"/>
        </w:rPr>
        <w:t>1</w:t>
      </w:r>
      <w:r w:rsidRPr="00594559">
        <w:rPr>
          <w:rFonts w:ascii="PT Astra Serif" w:hAnsi="PT Astra Serif"/>
          <w:b/>
          <w:sz w:val="28"/>
          <w:szCs w:val="28"/>
        </w:rPr>
        <w:t>.</w:t>
      </w:r>
      <w:r w:rsidRPr="00594559">
        <w:rPr>
          <w:rFonts w:ascii="PT Astra Serif" w:hAnsi="PT Astra Serif"/>
          <w:sz w:val="28"/>
          <w:szCs w:val="28"/>
        </w:rPr>
        <w:t xml:space="preserve"> </w:t>
      </w:r>
      <w:r w:rsidRPr="00594559">
        <w:rPr>
          <w:rFonts w:ascii="PT Astra Serif" w:hAnsi="PT Astra Serif"/>
          <w:b/>
          <w:sz w:val="28"/>
          <w:szCs w:val="28"/>
        </w:rPr>
        <w:t>Решение Совета об утверждении отчета об исполнении местного бюджета</w:t>
      </w:r>
    </w:p>
    <w:p w:rsidR="00C00D19" w:rsidRPr="00594559" w:rsidRDefault="00C00D19" w:rsidP="00B6351A">
      <w:pPr>
        <w:pStyle w:val="3"/>
        <w:shd w:val="clear" w:color="auto" w:fill="auto"/>
        <w:spacing w:line="240" w:lineRule="auto"/>
        <w:ind w:left="-180" w:firstLine="720"/>
        <w:jc w:val="both"/>
        <w:rPr>
          <w:rFonts w:ascii="PT Astra Serif" w:hAnsi="PT Astra Serif"/>
          <w:b/>
          <w:sz w:val="28"/>
          <w:szCs w:val="28"/>
        </w:rPr>
      </w:pPr>
    </w:p>
    <w:p w:rsidR="00AF76E5" w:rsidRPr="00594559" w:rsidRDefault="00AF76E5" w:rsidP="00B6351A">
      <w:pPr>
        <w:pStyle w:val="3"/>
        <w:numPr>
          <w:ilvl w:val="0"/>
          <w:numId w:val="13"/>
        </w:numPr>
        <w:shd w:val="clear" w:color="auto" w:fill="auto"/>
        <w:spacing w:line="240" w:lineRule="auto"/>
        <w:ind w:right="20" w:firstLine="405"/>
        <w:jc w:val="both"/>
        <w:rPr>
          <w:rFonts w:ascii="PT Astra Serif" w:hAnsi="PT Astra Serif"/>
          <w:sz w:val="28"/>
          <w:szCs w:val="28"/>
        </w:rPr>
      </w:pPr>
      <w:r w:rsidRPr="00594559">
        <w:rPr>
          <w:rFonts w:ascii="PT Astra Serif" w:hAnsi="PT Astra Serif"/>
          <w:sz w:val="28"/>
          <w:szCs w:val="28"/>
        </w:rPr>
        <w:lastRenderedPageBreak/>
        <w:t xml:space="preserve"> Решением Совета муниципального образования об утверждении отчета об исполнении местного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AF76E5" w:rsidRPr="00594559" w:rsidRDefault="00AF76E5" w:rsidP="00B6351A">
      <w:pPr>
        <w:pStyle w:val="3"/>
        <w:numPr>
          <w:ilvl w:val="0"/>
          <w:numId w:val="13"/>
        </w:numPr>
        <w:shd w:val="clear" w:color="auto" w:fill="auto"/>
        <w:spacing w:line="240" w:lineRule="auto"/>
        <w:ind w:right="20" w:firstLine="405"/>
        <w:jc w:val="both"/>
        <w:rPr>
          <w:rFonts w:ascii="PT Astra Serif" w:hAnsi="PT Astra Serif"/>
          <w:sz w:val="28"/>
          <w:szCs w:val="28"/>
        </w:rPr>
      </w:pPr>
      <w:r w:rsidRPr="00594559">
        <w:rPr>
          <w:rFonts w:ascii="PT Astra Serif" w:hAnsi="PT Astra Serif"/>
          <w:sz w:val="28"/>
          <w:szCs w:val="28"/>
        </w:rPr>
        <w:t xml:space="preserve"> Отдельными приложениями к решению Совета об утверждении отчета об исполнении бюджета за отчетный финансовый год утверждаются показатели:</w:t>
      </w:r>
    </w:p>
    <w:p w:rsidR="00AF76E5" w:rsidRPr="00594559" w:rsidRDefault="00AF76E5" w:rsidP="00B6351A">
      <w:pPr>
        <w:pStyle w:val="3"/>
        <w:shd w:val="clear" w:color="auto" w:fill="auto"/>
        <w:spacing w:line="240" w:lineRule="auto"/>
        <w:ind w:left="-180" w:firstLine="720"/>
        <w:jc w:val="both"/>
        <w:rPr>
          <w:rFonts w:ascii="PT Astra Serif" w:hAnsi="PT Astra Serif"/>
          <w:sz w:val="28"/>
          <w:szCs w:val="28"/>
        </w:rPr>
      </w:pPr>
      <w:r w:rsidRPr="00594559">
        <w:rPr>
          <w:rFonts w:ascii="PT Astra Serif" w:hAnsi="PT Astra Serif"/>
          <w:sz w:val="28"/>
          <w:szCs w:val="28"/>
        </w:rPr>
        <w:t>- доходов местного бюджета по кодам классификации доходов бюджета;</w:t>
      </w: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расходов местного бюджета по ведомственной структуре расходов бюджета; </w:t>
      </w: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xml:space="preserve">- расходов местного бюджета по разделам и подразделам классификации расходов бюджета; </w:t>
      </w:r>
    </w:p>
    <w:p w:rsidR="00AF76E5" w:rsidRPr="00594559" w:rsidRDefault="00AF76E5" w:rsidP="00B6351A">
      <w:pPr>
        <w:pStyle w:val="3"/>
        <w:shd w:val="clear" w:color="auto" w:fill="auto"/>
        <w:spacing w:line="240" w:lineRule="auto"/>
        <w:ind w:left="-180" w:right="20" w:firstLine="720"/>
        <w:jc w:val="both"/>
        <w:rPr>
          <w:rFonts w:ascii="PT Astra Serif" w:hAnsi="PT Astra Serif"/>
          <w:sz w:val="28"/>
          <w:szCs w:val="28"/>
        </w:rPr>
      </w:pPr>
      <w:r w:rsidRPr="00594559">
        <w:rPr>
          <w:rFonts w:ascii="PT Astra Serif" w:hAnsi="PT Astra Serif"/>
          <w:sz w:val="28"/>
          <w:szCs w:val="28"/>
        </w:rPr>
        <w:t>- источников финансирования дефицита местного бюджета по кодам классификации источников финансирования дефицитов местного бюджета.</w:t>
      </w:r>
    </w:p>
    <w:p w:rsidR="00AF76E5" w:rsidRDefault="00AF76E5" w:rsidP="00B6351A">
      <w:pPr>
        <w:pStyle w:val="a3"/>
        <w:ind w:left="-142"/>
        <w:jc w:val="both"/>
        <w:rPr>
          <w:rFonts w:ascii="PT Astra Serif" w:hAnsi="PT Astra Serif"/>
          <w:sz w:val="28"/>
          <w:szCs w:val="28"/>
        </w:rPr>
      </w:pPr>
      <w:r w:rsidRPr="00594559">
        <w:rPr>
          <w:rFonts w:ascii="PT Astra Serif" w:hAnsi="PT Astra Serif"/>
          <w:sz w:val="28"/>
          <w:szCs w:val="28"/>
        </w:rPr>
        <w:tab/>
      </w:r>
      <w:r w:rsidRPr="00594559">
        <w:rPr>
          <w:rFonts w:ascii="PT Astra Serif" w:hAnsi="PT Astra Serif"/>
          <w:sz w:val="28"/>
          <w:szCs w:val="28"/>
        </w:rPr>
        <w:tab/>
      </w:r>
      <w:r w:rsidR="00B66447" w:rsidRPr="00594559">
        <w:rPr>
          <w:rFonts w:ascii="PT Astra Serif" w:hAnsi="PT Astra Serif"/>
          <w:sz w:val="28"/>
          <w:szCs w:val="28"/>
        </w:rPr>
        <w:t xml:space="preserve">3. </w:t>
      </w:r>
      <w:r w:rsidRPr="00594559">
        <w:rPr>
          <w:rFonts w:ascii="PT Astra Serif" w:hAnsi="PT Astra Serif"/>
          <w:sz w:val="28"/>
          <w:szCs w:val="28"/>
        </w:rPr>
        <w:t>Решением об исполнении бюджета муниципального образования также утверждаются иные показатели, установленные соответственно Бюджетным Кодексом, законом субъекта Российской Федерации, муниципальным правовым актом представительного органа муниципального образования для решения об исполнении бюджета.</w:t>
      </w:r>
    </w:p>
    <w:p w:rsidR="00C00D19" w:rsidRPr="00594559" w:rsidRDefault="00C00D19" w:rsidP="00B6351A">
      <w:pPr>
        <w:pStyle w:val="a3"/>
        <w:ind w:left="-142"/>
        <w:jc w:val="both"/>
        <w:rPr>
          <w:rFonts w:ascii="PT Astra Serif" w:hAnsi="PT Astra Serif"/>
          <w:sz w:val="28"/>
          <w:szCs w:val="28"/>
        </w:rPr>
      </w:pPr>
    </w:p>
    <w:p w:rsidR="00AF76E5" w:rsidRDefault="00AF76E5" w:rsidP="00B6351A">
      <w:pPr>
        <w:pStyle w:val="a3"/>
        <w:jc w:val="both"/>
        <w:rPr>
          <w:rFonts w:ascii="PT Astra Serif" w:hAnsi="PT Astra Serif"/>
          <w:b/>
          <w:sz w:val="28"/>
          <w:szCs w:val="28"/>
        </w:rPr>
      </w:pPr>
      <w:r w:rsidRPr="00594559">
        <w:rPr>
          <w:rFonts w:ascii="PT Astra Serif" w:hAnsi="PT Astra Serif"/>
          <w:sz w:val="28"/>
          <w:szCs w:val="28"/>
        </w:rPr>
        <w:tab/>
      </w:r>
      <w:r w:rsidRPr="00C00D19">
        <w:rPr>
          <w:rFonts w:ascii="PT Astra Serif" w:hAnsi="PT Astra Serif"/>
          <w:b/>
          <w:sz w:val="24"/>
          <w:szCs w:val="24"/>
        </w:rPr>
        <w:t>Г</w:t>
      </w:r>
      <w:r w:rsidR="00C00D19" w:rsidRPr="00C00D19">
        <w:rPr>
          <w:rFonts w:ascii="PT Astra Serif" w:hAnsi="PT Astra Serif"/>
          <w:b/>
          <w:sz w:val="24"/>
          <w:szCs w:val="24"/>
        </w:rPr>
        <w:t>ЛАВА</w:t>
      </w:r>
      <w:r w:rsidR="00C00D19">
        <w:rPr>
          <w:rFonts w:ascii="PT Astra Serif" w:hAnsi="PT Astra Serif"/>
          <w:b/>
          <w:sz w:val="28"/>
          <w:szCs w:val="28"/>
        </w:rPr>
        <w:t xml:space="preserve"> </w:t>
      </w:r>
      <w:r w:rsidRPr="00594559">
        <w:rPr>
          <w:rFonts w:ascii="PT Astra Serif" w:hAnsi="PT Astra Serif"/>
          <w:b/>
          <w:sz w:val="28"/>
          <w:szCs w:val="28"/>
        </w:rPr>
        <w:t>7. ФИНАНСОВЫЙ КОНТРОЛЬ ЗА ИСПОЛНЕНИЕМ МЕСТНОГО БЮДЖЕТА</w:t>
      </w:r>
    </w:p>
    <w:p w:rsidR="00C00D19" w:rsidRPr="00594559" w:rsidRDefault="00C00D19" w:rsidP="00B6351A">
      <w:pPr>
        <w:pStyle w:val="a3"/>
        <w:jc w:val="both"/>
        <w:rPr>
          <w:rFonts w:ascii="PT Astra Serif" w:hAnsi="PT Astra Serif"/>
          <w:b/>
          <w:sz w:val="28"/>
          <w:szCs w:val="28"/>
        </w:rPr>
      </w:pPr>
    </w:p>
    <w:p w:rsidR="00A36C0B" w:rsidRPr="00594559" w:rsidRDefault="00AF76E5" w:rsidP="00B6351A">
      <w:pPr>
        <w:pStyle w:val="a3"/>
        <w:jc w:val="both"/>
        <w:rPr>
          <w:rFonts w:ascii="PT Astra Serif" w:hAnsi="PT Astra Serif"/>
          <w:sz w:val="28"/>
          <w:szCs w:val="28"/>
        </w:rPr>
      </w:pPr>
      <w:r w:rsidRPr="00594559">
        <w:rPr>
          <w:rFonts w:ascii="PT Astra Serif" w:hAnsi="PT Astra Serif"/>
          <w:b/>
          <w:sz w:val="28"/>
          <w:szCs w:val="28"/>
        </w:rPr>
        <w:t xml:space="preserve">Статья </w:t>
      </w:r>
      <w:r w:rsidR="00B66447" w:rsidRPr="00594559">
        <w:rPr>
          <w:rFonts w:ascii="PT Astra Serif" w:hAnsi="PT Astra Serif"/>
          <w:b/>
          <w:sz w:val="28"/>
          <w:szCs w:val="28"/>
        </w:rPr>
        <w:t>3</w:t>
      </w:r>
      <w:r w:rsidR="00C00D19">
        <w:rPr>
          <w:rFonts w:ascii="PT Astra Serif" w:hAnsi="PT Astra Serif"/>
          <w:b/>
          <w:sz w:val="28"/>
          <w:szCs w:val="28"/>
        </w:rPr>
        <w:t>2</w:t>
      </w:r>
      <w:r w:rsidRPr="00594559">
        <w:rPr>
          <w:rFonts w:ascii="PT Astra Serif" w:hAnsi="PT Astra Serif"/>
          <w:sz w:val="28"/>
          <w:szCs w:val="28"/>
        </w:rPr>
        <w:t xml:space="preserve">. </w:t>
      </w:r>
      <w:r w:rsidR="00594559" w:rsidRPr="00594559">
        <w:rPr>
          <w:rFonts w:ascii="PT Astra Serif" w:hAnsi="PT Astra Serif"/>
          <w:b/>
          <w:sz w:val="28"/>
          <w:szCs w:val="28"/>
        </w:rPr>
        <w:t>Осуществление муниципального финанс</w:t>
      </w:r>
      <w:r w:rsidRPr="00594559">
        <w:rPr>
          <w:rFonts w:ascii="PT Astra Serif" w:hAnsi="PT Astra Serif"/>
          <w:b/>
          <w:sz w:val="28"/>
          <w:szCs w:val="28"/>
        </w:rPr>
        <w:t>ового контроля муниципального образования</w:t>
      </w:r>
    </w:p>
    <w:p w:rsidR="00B66447" w:rsidRPr="00594559" w:rsidRDefault="00AF76E5"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 xml:space="preserve"> </w:t>
      </w:r>
      <w:r w:rsidRPr="00594559">
        <w:rPr>
          <w:rFonts w:ascii="PT Astra Serif" w:hAnsi="PT Astra Serif"/>
          <w:sz w:val="28"/>
          <w:szCs w:val="28"/>
        </w:rPr>
        <w:tab/>
      </w:r>
      <w:r w:rsidR="00B66447" w:rsidRPr="00594559">
        <w:rPr>
          <w:rFonts w:ascii="PT Astra Serif" w:hAnsi="PT Astra Serif"/>
          <w:sz w:val="28"/>
          <w:szCs w:val="28"/>
        </w:rPr>
        <w:t>1.</w:t>
      </w:r>
      <w:bookmarkStart w:id="34" w:name="_Hlk62484957"/>
      <w:r w:rsidR="00B66447" w:rsidRPr="00594559">
        <w:rPr>
          <w:rFonts w:ascii="PT Astra Serif" w:hAnsi="PT Astra Serif"/>
          <w:sz w:val="28"/>
          <w:szCs w:val="28"/>
        </w:rPr>
        <w:t xml:space="preserve">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bookmarkEnd w:id="34"/>
      <w:r w:rsidR="00B66447" w:rsidRPr="00594559">
        <w:rPr>
          <w:rFonts w:ascii="PT Astra Serif" w:hAnsi="PT Astra Serif"/>
          <w:sz w:val="28"/>
          <w:szCs w:val="28"/>
        </w:rPr>
        <w:t xml:space="preserve"> Муниципальный финансовый контроль подразделяется на внешний и внутренний, предварительный и последующий.</w:t>
      </w:r>
    </w:p>
    <w:p w:rsidR="00B66447" w:rsidRPr="00594559" w:rsidRDefault="00B66447" w:rsidP="00B6351A">
      <w:pPr>
        <w:numPr>
          <w:ilvl w:val="0"/>
          <w:numId w:val="21"/>
        </w:numPr>
        <w:spacing w:after="0" w:line="240" w:lineRule="auto"/>
        <w:ind w:left="0" w:firstLine="567"/>
        <w:jc w:val="both"/>
        <w:rPr>
          <w:rFonts w:ascii="PT Astra Serif" w:hAnsi="PT Astra Serif"/>
          <w:sz w:val="28"/>
          <w:szCs w:val="28"/>
        </w:rPr>
      </w:pPr>
      <w:r w:rsidRPr="00594559">
        <w:rPr>
          <w:rFonts w:ascii="PT Astra Serif" w:hAnsi="PT Astra Serif"/>
          <w:sz w:val="28"/>
          <w:szCs w:val="28"/>
        </w:rPr>
        <w:t xml:space="preserve"> Внешний контроль осуществляет:</w:t>
      </w:r>
    </w:p>
    <w:p w:rsidR="00B66447" w:rsidRPr="00594559" w:rsidRDefault="00B66447" w:rsidP="00B6351A">
      <w:pPr>
        <w:widowControl w:val="0"/>
        <w:numPr>
          <w:ilvl w:val="0"/>
          <w:numId w:val="34"/>
        </w:numPr>
        <w:autoSpaceDE w:val="0"/>
        <w:autoSpaceDN w:val="0"/>
        <w:adjustRightInd w:val="0"/>
        <w:spacing w:after="0" w:line="240" w:lineRule="auto"/>
        <w:ind w:left="0" w:firstLine="567"/>
        <w:contextualSpacing/>
        <w:jc w:val="both"/>
        <w:rPr>
          <w:rFonts w:ascii="PT Astra Serif" w:hAnsi="PT Astra Serif"/>
          <w:sz w:val="28"/>
          <w:szCs w:val="28"/>
        </w:rPr>
      </w:pPr>
      <w:r w:rsidRPr="00594559">
        <w:rPr>
          <w:rFonts w:ascii="PT Astra Serif" w:hAnsi="PT Astra Serif"/>
          <w:sz w:val="28"/>
          <w:szCs w:val="28"/>
        </w:rPr>
        <w:t>Контрольно-счетная комиссия Хвалынского муниципального района;</w:t>
      </w:r>
    </w:p>
    <w:p w:rsidR="00B66447" w:rsidRPr="00594559" w:rsidRDefault="00B66447"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r w:rsidRPr="00594559">
        <w:rPr>
          <w:rFonts w:ascii="PT Astra Serif" w:hAnsi="PT Astra Serif"/>
          <w:sz w:val="28"/>
          <w:szCs w:val="28"/>
        </w:rPr>
        <w:t>3 Внутренний контроль осуществляют:</w:t>
      </w:r>
    </w:p>
    <w:p w:rsidR="00B66447" w:rsidRPr="00594559" w:rsidRDefault="00B66447" w:rsidP="00B6351A">
      <w:pPr>
        <w:widowControl w:val="0"/>
        <w:numPr>
          <w:ilvl w:val="0"/>
          <w:numId w:val="35"/>
        </w:numPr>
        <w:autoSpaceDE w:val="0"/>
        <w:autoSpaceDN w:val="0"/>
        <w:adjustRightInd w:val="0"/>
        <w:spacing w:after="0" w:line="240" w:lineRule="auto"/>
        <w:ind w:left="0" w:firstLine="567"/>
        <w:contextualSpacing/>
        <w:jc w:val="both"/>
        <w:rPr>
          <w:rFonts w:ascii="PT Astra Serif" w:hAnsi="PT Astra Serif"/>
          <w:sz w:val="28"/>
          <w:szCs w:val="28"/>
        </w:rPr>
      </w:pPr>
      <w:r w:rsidRPr="00594559">
        <w:rPr>
          <w:rFonts w:ascii="PT Astra Serif" w:hAnsi="PT Astra Serif"/>
          <w:sz w:val="28"/>
          <w:szCs w:val="28"/>
        </w:rPr>
        <w:t xml:space="preserve">администрация </w:t>
      </w:r>
      <w:r w:rsidR="00594559" w:rsidRPr="00594559">
        <w:rPr>
          <w:rFonts w:ascii="PT Astra Serif" w:hAnsi="PT Astra Serif"/>
          <w:sz w:val="28"/>
          <w:szCs w:val="28"/>
        </w:rPr>
        <w:t>Сосново-Мазинского</w:t>
      </w:r>
      <w:r w:rsidRPr="00594559">
        <w:rPr>
          <w:rFonts w:ascii="PT Astra Serif" w:hAnsi="PT Astra Serif"/>
          <w:sz w:val="28"/>
          <w:szCs w:val="28"/>
        </w:rPr>
        <w:t xml:space="preserve"> муниципального </w:t>
      </w:r>
      <w:r w:rsidR="00594559" w:rsidRPr="00594559">
        <w:rPr>
          <w:rFonts w:ascii="PT Astra Serif" w:hAnsi="PT Astra Serif"/>
          <w:sz w:val="28"/>
          <w:szCs w:val="28"/>
        </w:rPr>
        <w:t>образования</w:t>
      </w:r>
      <w:r w:rsidRPr="00594559">
        <w:rPr>
          <w:rFonts w:ascii="PT Astra Serif" w:hAnsi="PT Astra Serif"/>
          <w:sz w:val="28"/>
          <w:szCs w:val="28"/>
        </w:rPr>
        <w:t>;</w:t>
      </w:r>
    </w:p>
    <w:p w:rsidR="00B66447" w:rsidRPr="00733BD5" w:rsidRDefault="00B66447" w:rsidP="00B6351A">
      <w:pPr>
        <w:widowControl w:val="0"/>
        <w:numPr>
          <w:ilvl w:val="0"/>
          <w:numId w:val="34"/>
        </w:numPr>
        <w:autoSpaceDE w:val="0"/>
        <w:autoSpaceDN w:val="0"/>
        <w:adjustRightInd w:val="0"/>
        <w:spacing w:after="0" w:line="240" w:lineRule="auto"/>
        <w:ind w:left="0" w:firstLine="567"/>
        <w:contextualSpacing/>
        <w:jc w:val="both"/>
        <w:rPr>
          <w:rFonts w:ascii="PT Astra Serif" w:hAnsi="PT Astra Serif"/>
          <w:sz w:val="28"/>
          <w:szCs w:val="28"/>
        </w:rPr>
      </w:pPr>
      <w:bookmarkStart w:id="35" w:name="_Hlk62485000"/>
      <w:r w:rsidRPr="00733BD5">
        <w:rPr>
          <w:rFonts w:ascii="PT Astra Serif" w:hAnsi="PT Astra Serif"/>
          <w:sz w:val="28"/>
          <w:szCs w:val="28"/>
        </w:rPr>
        <w:t>Федеральное казначейство.</w:t>
      </w:r>
      <w:r w:rsidR="00871CEC" w:rsidRPr="00733BD5">
        <w:rPr>
          <w:rFonts w:ascii="PT Astra Serif" w:hAnsi="PT Astra Serif"/>
          <w:sz w:val="28"/>
          <w:szCs w:val="28"/>
        </w:rPr>
        <w:t xml:space="preserve">   </w:t>
      </w:r>
      <w:r w:rsidR="00733BD5" w:rsidRPr="00733BD5">
        <w:rPr>
          <w:rFonts w:ascii="PT Astra Serif" w:hAnsi="PT Astra Serif"/>
          <w:sz w:val="28"/>
          <w:szCs w:val="28"/>
        </w:rPr>
        <w:t xml:space="preserve"> </w:t>
      </w:r>
    </w:p>
    <w:p w:rsidR="00B66447" w:rsidRPr="00594559" w:rsidRDefault="00B66447" w:rsidP="00B6351A">
      <w:pPr>
        <w:widowControl w:val="0"/>
        <w:autoSpaceDE w:val="0"/>
        <w:autoSpaceDN w:val="0"/>
        <w:adjustRightInd w:val="0"/>
        <w:spacing w:after="0" w:line="240" w:lineRule="auto"/>
        <w:ind w:firstLine="567"/>
        <w:contextualSpacing/>
        <w:jc w:val="both"/>
        <w:rPr>
          <w:rFonts w:ascii="PT Astra Serif" w:hAnsi="PT Astra Serif"/>
          <w:sz w:val="28"/>
          <w:szCs w:val="28"/>
        </w:rPr>
      </w:pPr>
      <w:bookmarkStart w:id="36" w:name="_Hlk62485436"/>
      <w:r w:rsidRPr="00594559">
        <w:rPr>
          <w:rFonts w:ascii="PT Astra Serif" w:hAnsi="PT Astra Serif"/>
          <w:sz w:val="28"/>
          <w:szCs w:val="28"/>
        </w:rPr>
        <w:t>3.1 Полномочиями органов внутреннего муниципального финансового контроля является:</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 xml:space="preserve">-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w:t>
      </w:r>
      <w:r w:rsidRPr="00594559">
        <w:rPr>
          <w:rFonts w:ascii="PT Astra Serif" w:hAnsi="PT Astra Serif"/>
          <w:sz w:val="28"/>
          <w:szCs w:val="28"/>
        </w:rPr>
        <w:lastRenderedPageBreak/>
        <w:t>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(или) его использованием, а также за соблюдением условий договоров (соглашений) о предоставлении средств из соответствующего бюджета, муниципальных контрактов;</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 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условий договоров (соглашений), заключенных в целях исполнения муниципальных контрактов;</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bookmarkEnd w:id="36"/>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bookmarkStart w:id="37" w:name="_Hlk62485734"/>
      <w:r w:rsidRPr="00594559">
        <w:rPr>
          <w:rFonts w:ascii="PT Astra Serif" w:hAnsi="PT Astra Serif"/>
          <w:sz w:val="28"/>
          <w:szCs w:val="28"/>
        </w:rPr>
        <w:t>3.2 При осуществлении полномочий по внутреннему муниципальному финансовому контролю органами внутреннего финансового контроля:</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-проводятся проверки, ревизии, обследования, контрольный мониторинг в ходе осуществления указанными органами внутреннего муниципального контроля, в том числе на основании требований прокурора о проведении проверки в пределах компетенции органа внутреннего муниципального финансового контроля;</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-направляются объектам контроля акты, заключения, мотивированные мнения, представления и (или) предписания;</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-направляются финансовым органам уведомления о применении бюджетных мер принуждения;</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-назначается (организуется) проведение экспертиз, необходимых для проведения проверок, ревизий и обследований, контрольного мониторинга;</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19" w:history="1">
        <w:r w:rsidRPr="00594559">
          <w:rPr>
            <w:rFonts w:ascii="PT Astra Serif" w:hAnsi="PT Astra Serif"/>
            <w:sz w:val="28"/>
            <w:szCs w:val="28"/>
          </w:rPr>
          <w:t>кодексом</w:t>
        </w:r>
      </w:hyperlink>
      <w:r w:rsidRPr="00594559">
        <w:rPr>
          <w:rFonts w:ascii="PT Astra Serif" w:hAnsi="PT Astra Serif"/>
          <w:sz w:val="28"/>
          <w:szCs w:val="28"/>
        </w:rPr>
        <w:t xml:space="preserve"> Российской Федерации.</w:t>
      </w:r>
    </w:p>
    <w:bookmarkEnd w:id="37"/>
    <w:p w:rsidR="00B66447" w:rsidRPr="00594559" w:rsidRDefault="00B66447" w:rsidP="00B6351A">
      <w:pPr>
        <w:autoSpaceDE w:val="0"/>
        <w:autoSpaceDN w:val="0"/>
        <w:adjustRightInd w:val="0"/>
        <w:spacing w:after="0" w:line="240" w:lineRule="auto"/>
        <w:ind w:firstLine="567"/>
        <w:jc w:val="both"/>
        <w:rPr>
          <w:rFonts w:ascii="PT Astra Serif" w:hAnsi="PT Astra Serif"/>
          <w:sz w:val="28"/>
          <w:szCs w:val="28"/>
        </w:rPr>
      </w:pPr>
      <w:r w:rsidRPr="00594559">
        <w:rPr>
          <w:rFonts w:ascii="PT Astra Serif" w:hAnsi="PT Astra Serif"/>
          <w:sz w:val="28"/>
          <w:szCs w:val="28"/>
        </w:rPr>
        <w:t xml:space="preserve">3.3 </w:t>
      </w:r>
      <w:bookmarkStart w:id="38" w:name="_Hlk62486060"/>
      <w:r w:rsidRPr="00594559">
        <w:rPr>
          <w:rFonts w:ascii="PT Astra Serif" w:hAnsi="PT Astra Serif"/>
          <w:sz w:val="28"/>
          <w:szCs w:val="28"/>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B66447" w:rsidRPr="00594559" w:rsidRDefault="00B66447" w:rsidP="00B6351A">
      <w:pPr>
        <w:autoSpaceDE w:val="0"/>
        <w:autoSpaceDN w:val="0"/>
        <w:adjustRightInd w:val="0"/>
        <w:spacing w:after="0" w:line="240" w:lineRule="auto"/>
        <w:ind w:leftChars="-21" w:left="-46" w:firstLine="567"/>
        <w:jc w:val="both"/>
        <w:rPr>
          <w:rFonts w:ascii="PT Astra Serif" w:hAnsi="PT Astra Serif"/>
          <w:sz w:val="28"/>
          <w:szCs w:val="28"/>
        </w:rPr>
      </w:pPr>
      <w:r w:rsidRPr="00594559">
        <w:rPr>
          <w:rFonts w:ascii="PT Astra Serif" w:hAnsi="PT Astra Serif"/>
          <w:sz w:val="28"/>
          <w:szCs w:val="28"/>
        </w:rPr>
        <w:t xml:space="preserve">Органы внутреннего муниципального финансового контроля могут издавать стандарты, обеспечивающие осуществление полномочий по </w:t>
      </w:r>
      <w:r w:rsidRPr="00594559">
        <w:rPr>
          <w:rFonts w:ascii="PT Astra Serif" w:hAnsi="PT Astra Serif"/>
          <w:sz w:val="28"/>
          <w:szCs w:val="28"/>
        </w:rPr>
        <w:lastRenderedPageBreak/>
        <w:t>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bookmarkEnd w:id="38"/>
    </w:p>
    <w:bookmarkEnd w:id="35"/>
    <w:p w:rsidR="00B66447" w:rsidRPr="00594559" w:rsidRDefault="00B66447" w:rsidP="00B6351A">
      <w:pPr>
        <w:numPr>
          <w:ilvl w:val="0"/>
          <w:numId w:val="33"/>
        </w:numPr>
        <w:spacing w:after="0" w:line="240" w:lineRule="auto"/>
        <w:ind w:leftChars="-21" w:left="-46" w:firstLine="567"/>
        <w:jc w:val="both"/>
        <w:rPr>
          <w:rFonts w:ascii="PT Astra Serif" w:hAnsi="PT Astra Serif"/>
          <w:sz w:val="28"/>
          <w:szCs w:val="28"/>
        </w:rPr>
      </w:pPr>
      <w:r w:rsidRPr="00594559">
        <w:rPr>
          <w:rFonts w:ascii="PT Astra Serif" w:hAnsi="PT Astra Serif"/>
          <w:sz w:val="28"/>
          <w:szCs w:val="28"/>
        </w:rPr>
        <w:t>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B66447" w:rsidRPr="00594559" w:rsidRDefault="00B66447" w:rsidP="00B6351A">
      <w:pPr>
        <w:numPr>
          <w:ilvl w:val="0"/>
          <w:numId w:val="33"/>
        </w:numPr>
        <w:spacing w:after="0" w:line="240" w:lineRule="auto"/>
        <w:ind w:leftChars="-21" w:left="-46" w:firstLine="567"/>
        <w:jc w:val="both"/>
        <w:rPr>
          <w:rFonts w:ascii="PT Astra Serif" w:hAnsi="PT Astra Serif"/>
          <w:sz w:val="28"/>
          <w:szCs w:val="28"/>
        </w:rPr>
      </w:pPr>
      <w:r w:rsidRPr="00594559">
        <w:rPr>
          <w:rFonts w:ascii="PT Astra Serif" w:hAnsi="PT Astra Serif"/>
          <w:sz w:val="28"/>
          <w:szCs w:val="28"/>
        </w:rPr>
        <w:t>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AF76E5" w:rsidRPr="00594559" w:rsidRDefault="00B66447" w:rsidP="00B6351A">
      <w:pPr>
        <w:pStyle w:val="a3"/>
        <w:jc w:val="both"/>
        <w:rPr>
          <w:rFonts w:ascii="PT Astra Serif" w:hAnsi="PT Astra Serif" w:cs="Times New Roman"/>
          <w:sz w:val="28"/>
          <w:szCs w:val="28"/>
        </w:rPr>
      </w:pPr>
      <w:r w:rsidRPr="00594559">
        <w:rPr>
          <w:rFonts w:ascii="PT Astra Serif" w:hAnsi="PT Astra Serif"/>
          <w:sz w:val="28"/>
          <w:szCs w:val="28"/>
        </w:rPr>
        <w:t>Ответственность за бюджетные правонарушения наступает по основаниям и в формах, предусмотренных бюджетным законодательством Российской Федерации, и реализуется в формах бюджетных мер принуждения согласно бюджетному законодательству, установления мер административной ответственности в соответствии с Кодексом об административных правонарушениях Российской Федерации, а также может повлечь уголовную ответственность в соответствии с Уголовным кодексом Российской Федерации</w:t>
      </w:r>
    </w:p>
    <w:sectPr w:rsidR="00AF76E5" w:rsidRPr="00594559" w:rsidSect="00B6351A">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63B"/>
    <w:multiLevelType w:val="multilevel"/>
    <w:tmpl w:val="EC505264"/>
    <w:lvl w:ilvl="0">
      <w:start w:val="1"/>
      <w:numFmt w:val="decimal"/>
      <w:lvlText w:val="%1."/>
      <w:lvlJc w:val="left"/>
      <w:pPr>
        <w:ind w:left="360" w:hanging="360"/>
      </w:pPr>
      <w:rPr>
        <w:rFonts w:cs="Times New Roman" w:hint="default"/>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1651F84"/>
    <w:multiLevelType w:val="hybridMultilevel"/>
    <w:tmpl w:val="F1E6BFA6"/>
    <w:lvl w:ilvl="0" w:tplc="6FC2E3D4">
      <w:start w:val="3"/>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07DC2974"/>
    <w:multiLevelType w:val="multilevel"/>
    <w:tmpl w:val="078E1DE6"/>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DD0BE0"/>
    <w:multiLevelType w:val="multilevel"/>
    <w:tmpl w:val="786AF82E"/>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15:restartNumberingAfterBreak="0">
    <w:nsid w:val="0B917113"/>
    <w:multiLevelType w:val="multilevel"/>
    <w:tmpl w:val="29368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BB473A"/>
    <w:multiLevelType w:val="multilevel"/>
    <w:tmpl w:val="A2D69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354DBE"/>
    <w:multiLevelType w:val="hybridMultilevel"/>
    <w:tmpl w:val="1CFA105E"/>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7974A6"/>
    <w:multiLevelType w:val="multilevel"/>
    <w:tmpl w:val="8376C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941319"/>
    <w:multiLevelType w:val="multilevel"/>
    <w:tmpl w:val="23BEB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235F0F"/>
    <w:multiLevelType w:val="hybridMultilevel"/>
    <w:tmpl w:val="07883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B4395A"/>
    <w:multiLevelType w:val="multilevel"/>
    <w:tmpl w:val="B3A42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4C2250"/>
    <w:multiLevelType w:val="hybridMultilevel"/>
    <w:tmpl w:val="46D4A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FD2079"/>
    <w:multiLevelType w:val="hybridMultilevel"/>
    <w:tmpl w:val="FE06DE54"/>
    <w:lvl w:ilvl="0" w:tplc="04190011">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DC143A"/>
    <w:multiLevelType w:val="multilevel"/>
    <w:tmpl w:val="5DA60B2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5" w:hanging="37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14" w15:restartNumberingAfterBreak="0">
    <w:nsid w:val="341A1762"/>
    <w:multiLevelType w:val="hybridMultilevel"/>
    <w:tmpl w:val="52DE6214"/>
    <w:lvl w:ilvl="0" w:tplc="4184EEA2">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5" w15:restartNumberingAfterBreak="0">
    <w:nsid w:val="345E3F20"/>
    <w:multiLevelType w:val="hybridMultilevel"/>
    <w:tmpl w:val="C1F8BCF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37FB57A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0BC1F6C"/>
    <w:multiLevelType w:val="multilevel"/>
    <w:tmpl w:val="53544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791E9A"/>
    <w:multiLevelType w:val="multilevel"/>
    <w:tmpl w:val="6C207E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D455A0"/>
    <w:multiLevelType w:val="multilevel"/>
    <w:tmpl w:val="3A1EF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8A55C7"/>
    <w:multiLevelType w:val="hybridMultilevel"/>
    <w:tmpl w:val="63D8C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8830F0"/>
    <w:multiLevelType w:val="multilevel"/>
    <w:tmpl w:val="50182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796988"/>
    <w:multiLevelType w:val="hybridMultilevel"/>
    <w:tmpl w:val="01D23B88"/>
    <w:lvl w:ilvl="0" w:tplc="5A0CFF90">
      <w:start w:val="1"/>
      <w:numFmt w:val="decimal"/>
      <w:lvlText w:val="%1)"/>
      <w:lvlJc w:val="left"/>
      <w:pPr>
        <w:tabs>
          <w:tab w:val="num" w:pos="2250"/>
        </w:tabs>
        <w:ind w:left="2250"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7905C08"/>
    <w:multiLevelType w:val="hybridMultilevel"/>
    <w:tmpl w:val="CB94A40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15:restartNumberingAfterBreak="0">
    <w:nsid w:val="6879401A"/>
    <w:multiLevelType w:val="hybridMultilevel"/>
    <w:tmpl w:val="C7F8E9CC"/>
    <w:lvl w:ilvl="0" w:tplc="93525EA8">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6D8B2C12"/>
    <w:multiLevelType w:val="hybridMultilevel"/>
    <w:tmpl w:val="30CED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B45044"/>
    <w:multiLevelType w:val="multilevel"/>
    <w:tmpl w:val="0419001F"/>
    <w:lvl w:ilvl="0">
      <w:start w:val="1"/>
      <w:numFmt w:val="decimal"/>
      <w:lvlText w:val="%1."/>
      <w:lvlJc w:val="left"/>
      <w:pPr>
        <w:ind w:left="1070" w:hanging="360"/>
      </w:pPr>
    </w:lvl>
    <w:lvl w:ilvl="1">
      <w:start w:val="1"/>
      <w:numFmt w:val="decimal"/>
      <w:lvlText w:val="%1.%2."/>
      <w:lvlJc w:val="left"/>
      <w:pPr>
        <w:ind w:left="1568"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7" w15:restartNumberingAfterBreak="0">
    <w:nsid w:val="70E30BD4"/>
    <w:multiLevelType w:val="hybridMultilevel"/>
    <w:tmpl w:val="B0BEF50E"/>
    <w:lvl w:ilvl="0" w:tplc="0419000F">
      <w:start w:val="1"/>
      <w:numFmt w:val="decimal"/>
      <w:lvlText w:val="%1."/>
      <w:lvlJc w:val="left"/>
      <w:pPr>
        <w:ind w:left="900" w:hanging="360"/>
      </w:pPr>
      <w:rPr>
        <w:rFonts w:cs="Times New Roman" w:hint="default"/>
        <w:b w:val="0"/>
        <w:i w:val="0"/>
        <w:caps w:val="0"/>
        <w:strike w:val="0"/>
        <w:dstrike w:val="0"/>
        <w:outline w:val="0"/>
        <w:shadow w:val="0"/>
        <w:emboss w:val="0"/>
        <w:imprint w:val="0"/>
        <w:vanish w:val="0"/>
        <w:sz w:val="24"/>
        <w:vertAlign w:val="baseline"/>
      </w:rPr>
    </w:lvl>
    <w:lvl w:ilvl="1" w:tplc="1B5E2FF8">
      <w:start w:val="1"/>
      <w:numFmt w:val="decimal"/>
      <w:lvlText w:val="%2)"/>
      <w:lvlJc w:val="left"/>
      <w:pPr>
        <w:ind w:left="2400" w:hanging="780"/>
      </w:pPr>
      <w:rPr>
        <w:rFonts w:cs="Times New Roman" w:hint="default"/>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5F63567"/>
    <w:multiLevelType w:val="hybridMultilevel"/>
    <w:tmpl w:val="E990D88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76E7531A"/>
    <w:multiLevelType w:val="multilevel"/>
    <w:tmpl w:val="9F564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A42B62"/>
    <w:multiLevelType w:val="hybridMultilevel"/>
    <w:tmpl w:val="12907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7B06A35"/>
    <w:multiLevelType w:val="multilevel"/>
    <w:tmpl w:val="8E9EE83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9616198"/>
    <w:multiLevelType w:val="multilevel"/>
    <w:tmpl w:val="81761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CF7150"/>
    <w:multiLevelType w:val="hybridMultilevel"/>
    <w:tmpl w:val="B0BEF50E"/>
    <w:lvl w:ilvl="0" w:tplc="0419000F">
      <w:start w:val="1"/>
      <w:numFmt w:val="decimal"/>
      <w:lvlText w:val="%1."/>
      <w:lvlJc w:val="left"/>
      <w:pPr>
        <w:ind w:left="360" w:hanging="360"/>
      </w:pPr>
      <w:rPr>
        <w:rFonts w:cs="Times New Roman" w:hint="default"/>
        <w:b w:val="0"/>
        <w:i w:val="0"/>
        <w:caps w:val="0"/>
        <w:strike w:val="0"/>
        <w:dstrike w:val="0"/>
        <w:outline w:val="0"/>
        <w:shadow w:val="0"/>
        <w:emboss w:val="0"/>
        <w:imprint w:val="0"/>
        <w:vanish w:val="0"/>
        <w:sz w:val="24"/>
        <w:vertAlign w:val="baseline"/>
      </w:rPr>
    </w:lvl>
    <w:lvl w:ilvl="1" w:tplc="1B5E2FF8">
      <w:start w:val="1"/>
      <w:numFmt w:val="decimal"/>
      <w:lvlText w:val="%2)"/>
      <w:lvlJc w:val="left"/>
      <w:pPr>
        <w:ind w:left="1860" w:hanging="78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FE11C40"/>
    <w:multiLevelType w:val="hybridMultilevel"/>
    <w:tmpl w:val="84E25D4E"/>
    <w:lvl w:ilvl="0" w:tplc="0A9ECA7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13"/>
  </w:num>
  <w:num w:numId="2">
    <w:abstractNumId w:val="3"/>
  </w:num>
  <w:num w:numId="3">
    <w:abstractNumId w:val="19"/>
  </w:num>
  <w:num w:numId="4">
    <w:abstractNumId w:val="7"/>
  </w:num>
  <w:num w:numId="5">
    <w:abstractNumId w:val="5"/>
  </w:num>
  <w:num w:numId="6">
    <w:abstractNumId w:val="21"/>
  </w:num>
  <w:num w:numId="7">
    <w:abstractNumId w:val="29"/>
  </w:num>
  <w:num w:numId="8">
    <w:abstractNumId w:val="18"/>
  </w:num>
  <w:num w:numId="9">
    <w:abstractNumId w:val="8"/>
  </w:num>
  <w:num w:numId="10">
    <w:abstractNumId w:val="17"/>
  </w:num>
  <w:num w:numId="11">
    <w:abstractNumId w:val="10"/>
  </w:num>
  <w:num w:numId="12">
    <w:abstractNumId w:val="32"/>
  </w:num>
  <w:num w:numId="13">
    <w:abstractNumId w:val="4"/>
  </w:num>
  <w:num w:numId="14">
    <w:abstractNumId w:val="33"/>
  </w:num>
  <w:num w:numId="15">
    <w:abstractNumId w:val="6"/>
  </w:num>
  <w:num w:numId="16">
    <w:abstractNumId w:val="9"/>
  </w:num>
  <w:num w:numId="17">
    <w:abstractNumId w:val="34"/>
  </w:num>
  <w:num w:numId="18">
    <w:abstractNumId w:val="22"/>
  </w:num>
  <w:num w:numId="19">
    <w:abstractNumId w:val="15"/>
  </w:num>
  <w:num w:numId="20">
    <w:abstractNumId w:val="12"/>
  </w:num>
  <w:num w:numId="21">
    <w:abstractNumId w:val="0"/>
  </w:num>
  <w:num w:numId="22">
    <w:abstractNumId w:val="16"/>
  </w:num>
  <w:num w:numId="23">
    <w:abstractNumId w:val="31"/>
  </w:num>
  <w:num w:numId="24">
    <w:abstractNumId w:val="14"/>
  </w:num>
  <w:num w:numId="25">
    <w:abstractNumId w:val="25"/>
  </w:num>
  <w:num w:numId="26">
    <w:abstractNumId w:val="30"/>
  </w:num>
  <w:num w:numId="27">
    <w:abstractNumId w:val="2"/>
  </w:num>
  <w:num w:numId="28">
    <w:abstractNumId w:val="11"/>
  </w:num>
  <w:num w:numId="29">
    <w:abstractNumId w:val="27"/>
  </w:num>
  <w:num w:numId="30">
    <w:abstractNumId w:val="24"/>
  </w:num>
  <w:num w:numId="31">
    <w:abstractNumId w:val="1"/>
  </w:num>
  <w:num w:numId="32">
    <w:abstractNumId w:val="20"/>
  </w:num>
  <w:num w:numId="33">
    <w:abstractNumId w:val="26"/>
  </w:num>
  <w:num w:numId="34">
    <w:abstractNumId w:val="2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B12B7"/>
    <w:rsid w:val="0001037D"/>
    <w:rsid w:val="00022FF7"/>
    <w:rsid w:val="00025023"/>
    <w:rsid w:val="00043360"/>
    <w:rsid w:val="00043E74"/>
    <w:rsid w:val="000F4CBA"/>
    <w:rsid w:val="00113BF9"/>
    <w:rsid w:val="001944EB"/>
    <w:rsid w:val="001B25ED"/>
    <w:rsid w:val="0021088D"/>
    <w:rsid w:val="002337F3"/>
    <w:rsid w:val="00264DDD"/>
    <w:rsid w:val="00296C6B"/>
    <w:rsid w:val="002A2DAD"/>
    <w:rsid w:val="002A3EBD"/>
    <w:rsid w:val="002C79EE"/>
    <w:rsid w:val="002D0E54"/>
    <w:rsid w:val="002D1668"/>
    <w:rsid w:val="00324FA8"/>
    <w:rsid w:val="00327D3C"/>
    <w:rsid w:val="00346150"/>
    <w:rsid w:val="003644FF"/>
    <w:rsid w:val="003D4B15"/>
    <w:rsid w:val="004121B4"/>
    <w:rsid w:val="00426D39"/>
    <w:rsid w:val="004327C4"/>
    <w:rsid w:val="00494567"/>
    <w:rsid w:val="00594559"/>
    <w:rsid w:val="00596EB6"/>
    <w:rsid w:val="005974F3"/>
    <w:rsid w:val="005B2F51"/>
    <w:rsid w:val="005B57F4"/>
    <w:rsid w:val="005B7E78"/>
    <w:rsid w:val="005E4E3B"/>
    <w:rsid w:val="005F388A"/>
    <w:rsid w:val="00602791"/>
    <w:rsid w:val="00624AF5"/>
    <w:rsid w:val="00654BBC"/>
    <w:rsid w:val="00660B92"/>
    <w:rsid w:val="006A2F06"/>
    <w:rsid w:val="006E1B9B"/>
    <w:rsid w:val="00733BD5"/>
    <w:rsid w:val="00740931"/>
    <w:rsid w:val="00756EE8"/>
    <w:rsid w:val="007A41C7"/>
    <w:rsid w:val="007B12B7"/>
    <w:rsid w:val="007C4C5F"/>
    <w:rsid w:val="00801AAB"/>
    <w:rsid w:val="008671D1"/>
    <w:rsid w:val="00871CEC"/>
    <w:rsid w:val="00872E72"/>
    <w:rsid w:val="008B4691"/>
    <w:rsid w:val="008E5A7D"/>
    <w:rsid w:val="00903F2A"/>
    <w:rsid w:val="009531C2"/>
    <w:rsid w:val="00986E1D"/>
    <w:rsid w:val="009F609F"/>
    <w:rsid w:val="00A23F2F"/>
    <w:rsid w:val="00A36C0B"/>
    <w:rsid w:val="00A41532"/>
    <w:rsid w:val="00A47868"/>
    <w:rsid w:val="00A5344B"/>
    <w:rsid w:val="00A608CC"/>
    <w:rsid w:val="00A7710B"/>
    <w:rsid w:val="00A82BF1"/>
    <w:rsid w:val="00AA796B"/>
    <w:rsid w:val="00AC573F"/>
    <w:rsid w:val="00AD0F84"/>
    <w:rsid w:val="00AD1A6B"/>
    <w:rsid w:val="00AE23D8"/>
    <w:rsid w:val="00AF76E5"/>
    <w:rsid w:val="00B0473E"/>
    <w:rsid w:val="00B302B1"/>
    <w:rsid w:val="00B35AC4"/>
    <w:rsid w:val="00B36F7B"/>
    <w:rsid w:val="00B522BB"/>
    <w:rsid w:val="00B6351A"/>
    <w:rsid w:val="00B66447"/>
    <w:rsid w:val="00B66999"/>
    <w:rsid w:val="00B726BD"/>
    <w:rsid w:val="00B950E3"/>
    <w:rsid w:val="00BC7925"/>
    <w:rsid w:val="00BF76B1"/>
    <w:rsid w:val="00C00D19"/>
    <w:rsid w:val="00C20A51"/>
    <w:rsid w:val="00C238B5"/>
    <w:rsid w:val="00C52D38"/>
    <w:rsid w:val="00C67CE9"/>
    <w:rsid w:val="00C91E92"/>
    <w:rsid w:val="00CC7F39"/>
    <w:rsid w:val="00CF766D"/>
    <w:rsid w:val="00D05C06"/>
    <w:rsid w:val="00D67A38"/>
    <w:rsid w:val="00D90715"/>
    <w:rsid w:val="00D97ADE"/>
    <w:rsid w:val="00E64839"/>
    <w:rsid w:val="00E77119"/>
    <w:rsid w:val="00EF355B"/>
    <w:rsid w:val="00EF531B"/>
    <w:rsid w:val="00F03E01"/>
    <w:rsid w:val="00F15A6D"/>
    <w:rsid w:val="00F16414"/>
    <w:rsid w:val="00F42AA1"/>
    <w:rsid w:val="00F55F11"/>
    <w:rsid w:val="00F60FCB"/>
    <w:rsid w:val="00F809E1"/>
    <w:rsid w:val="00F95AA5"/>
    <w:rsid w:val="00FA0777"/>
    <w:rsid w:val="00FE6702"/>
    <w:rsid w:val="00FF1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7A7FDC"/>
  <w15:docId w15:val="{3EE4386C-6C99-45C6-8065-9E789C8D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7B12B7"/>
    <w:pPr>
      <w:widowControl w:val="0"/>
      <w:spacing w:after="0" w:line="300" w:lineRule="auto"/>
      <w:ind w:left="1680" w:right="1600"/>
      <w:jc w:val="center"/>
    </w:pPr>
    <w:rPr>
      <w:rFonts w:ascii="Times New Roman" w:eastAsia="Times New Roman" w:hAnsi="Times New Roman" w:cs="Times New Roman"/>
      <w:sz w:val="56"/>
      <w:szCs w:val="20"/>
    </w:rPr>
  </w:style>
  <w:style w:type="paragraph" w:styleId="a3">
    <w:name w:val="No Spacing"/>
    <w:uiPriority w:val="1"/>
    <w:qFormat/>
    <w:rsid w:val="007B12B7"/>
    <w:pPr>
      <w:spacing w:after="0" w:line="240" w:lineRule="auto"/>
    </w:pPr>
  </w:style>
  <w:style w:type="paragraph" w:styleId="a4">
    <w:name w:val="Balloon Text"/>
    <w:basedOn w:val="a"/>
    <w:link w:val="a5"/>
    <w:uiPriority w:val="99"/>
    <w:semiHidden/>
    <w:unhideWhenUsed/>
    <w:rsid w:val="000433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3360"/>
    <w:rPr>
      <w:rFonts w:ascii="Tahoma" w:hAnsi="Tahoma" w:cs="Tahoma"/>
      <w:sz w:val="16"/>
      <w:szCs w:val="16"/>
    </w:rPr>
  </w:style>
  <w:style w:type="paragraph" w:styleId="a6">
    <w:name w:val="caption"/>
    <w:basedOn w:val="a"/>
    <w:next w:val="a"/>
    <w:qFormat/>
    <w:rsid w:val="002D0E54"/>
    <w:pPr>
      <w:tabs>
        <w:tab w:val="left" w:pos="5633"/>
      </w:tabs>
      <w:spacing w:after="0" w:line="240" w:lineRule="auto"/>
      <w:jc w:val="center"/>
    </w:pPr>
    <w:rPr>
      <w:rFonts w:ascii="Times New Roman" w:eastAsia="Times New Roman" w:hAnsi="Times New Roman" w:cs="Times New Roman"/>
      <w:sz w:val="32"/>
      <w:szCs w:val="24"/>
    </w:rPr>
  </w:style>
  <w:style w:type="paragraph" w:styleId="a7">
    <w:name w:val="List Paragraph"/>
    <w:basedOn w:val="a"/>
    <w:uiPriority w:val="34"/>
    <w:qFormat/>
    <w:rsid w:val="00AC573F"/>
    <w:pPr>
      <w:ind w:left="720"/>
      <w:contextualSpacing/>
    </w:pPr>
  </w:style>
  <w:style w:type="character" w:customStyle="1" w:styleId="a8">
    <w:name w:val="Основной текст_ Знак"/>
    <w:link w:val="a9"/>
    <w:rsid w:val="00AF76E5"/>
    <w:rPr>
      <w:color w:val="000000"/>
      <w:sz w:val="18"/>
      <w:szCs w:val="18"/>
      <w:shd w:val="clear" w:color="auto" w:fill="FFFFFF"/>
      <w:lang w:bidi="ru-RU"/>
    </w:rPr>
  </w:style>
  <w:style w:type="character" w:customStyle="1" w:styleId="1">
    <w:name w:val="Заголовок №1_ Знак"/>
    <w:link w:val="10"/>
    <w:rsid w:val="00AF76E5"/>
    <w:rPr>
      <w:b/>
      <w:bCs/>
      <w:color w:val="000000"/>
      <w:sz w:val="19"/>
      <w:szCs w:val="19"/>
      <w:shd w:val="clear" w:color="auto" w:fill="FFFFFF"/>
      <w:lang w:bidi="ru-RU"/>
    </w:rPr>
  </w:style>
  <w:style w:type="paragraph" w:customStyle="1" w:styleId="a9">
    <w:name w:val="Основной текст_"/>
    <w:basedOn w:val="a"/>
    <w:link w:val="a8"/>
    <w:rsid w:val="00AF76E5"/>
    <w:pPr>
      <w:widowControl w:val="0"/>
      <w:shd w:val="clear" w:color="auto" w:fill="FFFFFF"/>
      <w:spacing w:after="0" w:line="245" w:lineRule="exact"/>
      <w:jc w:val="right"/>
    </w:pPr>
    <w:rPr>
      <w:color w:val="000000"/>
      <w:sz w:val="18"/>
      <w:szCs w:val="18"/>
      <w:lang w:bidi="ru-RU"/>
    </w:rPr>
  </w:style>
  <w:style w:type="paragraph" w:customStyle="1" w:styleId="10">
    <w:name w:val="Заголовок №1_"/>
    <w:basedOn w:val="a"/>
    <w:link w:val="1"/>
    <w:rsid w:val="00AF76E5"/>
    <w:pPr>
      <w:widowControl w:val="0"/>
      <w:shd w:val="clear" w:color="auto" w:fill="FFFFFF"/>
      <w:spacing w:before="360" w:after="60" w:line="0" w:lineRule="atLeast"/>
      <w:jc w:val="center"/>
      <w:outlineLvl w:val="0"/>
    </w:pPr>
    <w:rPr>
      <w:b/>
      <w:bCs/>
      <w:color w:val="000000"/>
      <w:sz w:val="19"/>
      <w:szCs w:val="19"/>
      <w:lang w:bidi="ru-RU"/>
    </w:rPr>
  </w:style>
  <w:style w:type="paragraph" w:customStyle="1" w:styleId="3">
    <w:name w:val="Основной текст3"/>
    <w:basedOn w:val="a"/>
    <w:rsid w:val="00AF76E5"/>
    <w:pPr>
      <w:widowControl w:val="0"/>
      <w:shd w:val="clear" w:color="auto" w:fill="FFFFFF"/>
      <w:spacing w:after="0" w:line="245" w:lineRule="exact"/>
      <w:jc w:val="right"/>
    </w:pPr>
    <w:rPr>
      <w:rFonts w:ascii="Times New Roman" w:eastAsia="Times New Roman" w:hAnsi="Times New Roman" w:cs="Times New Roman"/>
      <w:color w:val="000000"/>
      <w:sz w:val="18"/>
      <w:szCs w:val="18"/>
      <w:lang w:bidi="ru-RU"/>
    </w:rPr>
  </w:style>
  <w:style w:type="paragraph" w:customStyle="1" w:styleId="11">
    <w:name w:val="Заголовок №1"/>
    <w:basedOn w:val="a"/>
    <w:rsid w:val="00AF76E5"/>
    <w:pPr>
      <w:widowControl w:val="0"/>
      <w:shd w:val="clear" w:color="auto" w:fill="FFFFFF"/>
      <w:spacing w:before="360" w:after="60" w:line="0" w:lineRule="atLeast"/>
      <w:jc w:val="center"/>
      <w:outlineLvl w:val="0"/>
    </w:pPr>
    <w:rPr>
      <w:rFonts w:ascii="Times New Roman" w:eastAsia="Times New Roman" w:hAnsi="Times New Roman" w:cs="Times New Roman"/>
      <w:b/>
      <w:bCs/>
      <w:color w:val="000000"/>
      <w:sz w:val="19"/>
      <w:szCs w:val="19"/>
      <w:lang w:bidi="ru-RU"/>
    </w:rPr>
  </w:style>
  <w:style w:type="character" w:customStyle="1" w:styleId="30">
    <w:name w:val="Основной текст (3)_"/>
    <w:link w:val="31"/>
    <w:rsid w:val="00AF76E5"/>
    <w:rPr>
      <w:rFonts w:ascii="Arial" w:eastAsia="Arial" w:hAnsi="Arial" w:cs="Arial"/>
      <w:b/>
      <w:bCs/>
      <w:color w:val="000000"/>
      <w:sz w:val="19"/>
      <w:szCs w:val="19"/>
      <w:shd w:val="clear" w:color="auto" w:fill="FFFFFF"/>
      <w:lang w:bidi="ru-RU"/>
    </w:rPr>
  </w:style>
  <w:style w:type="paragraph" w:customStyle="1" w:styleId="31">
    <w:name w:val="Основной текст (3)"/>
    <w:basedOn w:val="a"/>
    <w:link w:val="30"/>
    <w:rsid w:val="00AF76E5"/>
    <w:pPr>
      <w:widowControl w:val="0"/>
      <w:shd w:val="clear" w:color="auto" w:fill="FFFFFF"/>
      <w:spacing w:after="0" w:line="240" w:lineRule="exact"/>
      <w:jc w:val="both"/>
    </w:pPr>
    <w:rPr>
      <w:rFonts w:ascii="Arial" w:eastAsia="Arial" w:hAnsi="Arial" w:cs="Arial"/>
      <w:b/>
      <w:bCs/>
      <w:color w:val="000000"/>
      <w:sz w:val="19"/>
      <w:szCs w:val="19"/>
      <w:lang w:bidi="ru-RU"/>
    </w:rPr>
  </w:style>
  <w:style w:type="character" w:customStyle="1" w:styleId="4">
    <w:name w:val="Основной текст (4)_"/>
    <w:link w:val="40"/>
    <w:rsid w:val="00AF76E5"/>
    <w:rPr>
      <w:b/>
      <w:bCs/>
      <w:color w:val="000000"/>
      <w:sz w:val="19"/>
      <w:szCs w:val="19"/>
      <w:shd w:val="clear" w:color="auto" w:fill="FFFFFF"/>
      <w:lang w:bidi="ru-RU"/>
    </w:rPr>
  </w:style>
  <w:style w:type="character" w:customStyle="1" w:styleId="2">
    <w:name w:val="Основной текст2"/>
    <w:rsid w:val="00AF76E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customStyle="1" w:styleId="40">
    <w:name w:val="Основной текст (4)"/>
    <w:basedOn w:val="a"/>
    <w:link w:val="4"/>
    <w:rsid w:val="00AF76E5"/>
    <w:pPr>
      <w:widowControl w:val="0"/>
      <w:shd w:val="clear" w:color="auto" w:fill="FFFFFF"/>
      <w:spacing w:before="1020" w:after="0" w:line="0" w:lineRule="atLeast"/>
      <w:jc w:val="center"/>
    </w:pPr>
    <w:rPr>
      <w:b/>
      <w:bCs/>
      <w:color w:val="000000"/>
      <w:sz w:val="19"/>
      <w:szCs w:val="19"/>
      <w:lang w:bidi="ru-RU"/>
    </w:rPr>
  </w:style>
  <w:style w:type="paragraph" w:customStyle="1" w:styleId="s1">
    <w:name w:val="s1"/>
    <w:basedOn w:val="a"/>
    <w:rsid w:val="00AF76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AF76E5"/>
  </w:style>
  <w:style w:type="paragraph" w:customStyle="1" w:styleId="ConsPlusNormal">
    <w:name w:val="ConsPlusNormal"/>
    <w:rsid w:val="00A608CC"/>
    <w:pPr>
      <w:widowControl w:val="0"/>
      <w:autoSpaceDE w:val="0"/>
      <w:autoSpaceDN w:val="0"/>
      <w:adjustRightInd w:val="0"/>
      <w:spacing w:after="0" w:line="240" w:lineRule="auto"/>
      <w:ind w:firstLine="72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888AA3CE9F99A0F3EF4236321DE0478393FFFC582EEDBFFD873CE372F69CE85A7710D89F6CA400AFV4O" TargetMode="External"/><Relationship Id="rId13" Type="http://schemas.openxmlformats.org/officeDocument/2006/relationships/hyperlink" Target="consultantplus://offline/ref=983A62E837F8AFC0540AEA6A62929D6267C0E98CA09D75D9476F03E538E93EDDBADCCA36A27C8518H7wFN" TargetMode="External"/><Relationship Id="rId18" Type="http://schemas.openxmlformats.org/officeDocument/2006/relationships/hyperlink" Target="consultantplus://offline/ref=483BCC2FA2B25C684CBFC8FDCB54176653113D44F676A9C6FB0F43554354ADF3D272159FC561EEA4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983A62E837F8AFC0540AEA6A62929D6267C0E98CA09D75D9476F03E538E93EDDBADCCA36A27D871FH7wDN" TargetMode="External"/><Relationship Id="rId12" Type="http://schemas.openxmlformats.org/officeDocument/2006/relationships/hyperlink" Target="https://login.consultant.ru/link/?req=doc&amp;base=LAW&amp;n=434214&amp;dst=100009" TargetMode="External"/><Relationship Id="rId17" Type="http://schemas.openxmlformats.org/officeDocument/2006/relationships/hyperlink" Target="consultantplus://offline/ref=3CE4D16880B1BFACAF7CE270B0A69D5CC2CF0CA0C73F30F273A25D288F2059E0A3DDDC098F8CE5D776849AADD62440D9B336A4A9CE0B8012L754L" TargetMode="External"/><Relationship Id="rId2" Type="http://schemas.openxmlformats.org/officeDocument/2006/relationships/numbering" Target="numbering.xml"/><Relationship Id="rId16" Type="http://schemas.openxmlformats.org/officeDocument/2006/relationships/hyperlink" Target="consultantplus://offline/ref=2B41579ADA7722726A9FBAB0A3281068521CFCC359B41566FE0374C76B94DAA1432E2CF1DC3B97FC03F610DED8E4FBE468C8B8807FFB1AEEb5P4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F9F6AFCA0F44C769C0B5AB538670D0198BB4FB1215264B41D2AED413CEAEA1F9B8A01468E50yCN9F" TargetMode="External"/><Relationship Id="rId5" Type="http://schemas.openxmlformats.org/officeDocument/2006/relationships/webSettings" Target="webSettings.xml"/><Relationship Id="rId15" Type="http://schemas.openxmlformats.org/officeDocument/2006/relationships/hyperlink" Target="consultantplus://offline/ref=2B41579ADA7722726A9FBAB0A3281068521CFACB5CB71566FE0374C76B94DAA1432E2CF1DC3B90FA0EF610DED8E4FBE468C8B8807FFB1AEEb5P4M" TargetMode="External"/><Relationship Id="rId10" Type="http://schemas.openxmlformats.org/officeDocument/2006/relationships/hyperlink" Target="consultantplus://offline/ref=E76222FC2D3E312A1BC72E513EFF9D5A7DF977D4C32AF0620E5456DD0C23e6O" TargetMode="External"/><Relationship Id="rId19" Type="http://schemas.openxmlformats.org/officeDocument/2006/relationships/hyperlink" Target="consultantplus://offline/ref=EC5D5CF6E4E26823B94D1E33E4A51701C816D2AE02FF1E890A587490F7A319BB6EC615378CB34B61D3F3832842J0u2M" TargetMode="External"/><Relationship Id="rId4" Type="http://schemas.openxmlformats.org/officeDocument/2006/relationships/settings" Target="settings.xml"/><Relationship Id="rId9" Type="http://schemas.openxmlformats.org/officeDocument/2006/relationships/hyperlink" Target="consultantplus://offline/ref=E76222FC2D3E312A1BC72E513EFF9D5A7DF977D4C32AF0620E5456DD0C23e6O" TargetMode="External"/><Relationship Id="rId14" Type="http://schemas.openxmlformats.org/officeDocument/2006/relationships/hyperlink" Target="consultantplus://offline/ref=983A62E837F8AFC0540AEA6A62929D6267C0E98CA09D75D9476F03E538E93EDDBADCCA36A27D871FH7w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E69AD-F232-4D63-A6B4-96036F6D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8389</Words>
  <Characters>47821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8</cp:revision>
  <cp:lastPrinted>2026-02-10T11:29:00Z</cp:lastPrinted>
  <dcterms:created xsi:type="dcterms:W3CDTF">2026-02-10T10:38:00Z</dcterms:created>
  <dcterms:modified xsi:type="dcterms:W3CDTF">2026-04-01T09:47:00Z</dcterms:modified>
</cp:coreProperties>
</file>