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D21" w:rsidRPr="00366D12" w:rsidRDefault="00020AA2" w:rsidP="00020AA2">
      <w:pPr>
        <w:rPr>
          <w:rFonts w:ascii="PT Astra Serif" w:hAnsi="PT Astra Serif"/>
          <w:sz w:val="24"/>
          <w:szCs w:val="24"/>
        </w:rPr>
      </w:pPr>
      <w:r w:rsidRPr="00366D12">
        <w:rPr>
          <w:rFonts w:ascii="PT Astra Serif" w:hAnsi="PT Astra Serif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FC2E86A" wp14:editId="535B1EA5">
            <wp:simplePos x="0" y="0"/>
            <wp:positionH relativeFrom="margin">
              <wp:posOffset>2820035</wp:posOffset>
            </wp:positionH>
            <wp:positionV relativeFrom="paragraph">
              <wp:posOffset>305435</wp:posOffset>
            </wp:positionV>
            <wp:extent cx="466725" cy="559435"/>
            <wp:effectExtent l="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1204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964"/>
      </w:tblGrid>
      <w:tr w:rsidR="00884D21" w:rsidRPr="00366D12" w:rsidTr="00884D21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D21" w:rsidRPr="00366D12" w:rsidRDefault="00884D21" w:rsidP="00020AA2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66D12">
              <w:rPr>
                <w:rFonts w:ascii="PT Astra Serif" w:hAnsi="PT Astra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6EE4A69" wp14:editId="4EA967E0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13970" t="13335" r="5080" b="1333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C448A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" o:allowincell="f"/>
                  </w:pict>
                </mc:Fallback>
              </mc:AlternateContent>
            </w:r>
            <w:r w:rsidRPr="00366D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АДМИНИСТРАЦИЯ</w:t>
            </w:r>
          </w:p>
          <w:p w:rsidR="00884D21" w:rsidRPr="00366D12" w:rsidRDefault="00884D21" w:rsidP="00020AA2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66D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СОСНОВО-МАЗИНСКОГО МУНИЦИПАЛЬНОГО ОБРАЗОВАНИЯ</w:t>
            </w:r>
          </w:p>
          <w:p w:rsidR="00884D21" w:rsidRPr="00366D12" w:rsidRDefault="00884D21" w:rsidP="00020AA2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66D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ХВАЛЫНСКОГО МУНИЦИПАЛЬНОГО РАЙОНА</w:t>
            </w:r>
          </w:p>
          <w:p w:rsidR="00884D21" w:rsidRPr="00366D12" w:rsidRDefault="00884D21" w:rsidP="00020AA2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66D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САРАТОВСКОЙ ОБЛАСТИ</w:t>
            </w:r>
          </w:p>
          <w:p w:rsidR="00884D21" w:rsidRPr="00366D12" w:rsidRDefault="00884D21" w:rsidP="00020AA2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884D21" w:rsidRPr="00366D12" w:rsidRDefault="00884D21" w:rsidP="00020AA2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66D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П О С Т А Н О В Л Е Н И Е</w:t>
            </w:r>
          </w:p>
          <w:p w:rsidR="00884D21" w:rsidRPr="00366D12" w:rsidRDefault="00BA2218" w:rsidP="00020AA2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ПРОЕКТ</w:t>
            </w:r>
          </w:p>
        </w:tc>
      </w:tr>
      <w:tr w:rsidR="00884D21" w:rsidRPr="00366D12" w:rsidTr="00884D21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D21" w:rsidRPr="00366D12" w:rsidRDefault="00884D21" w:rsidP="00020AA2">
            <w:pPr>
              <w:pStyle w:val="FR1"/>
              <w:tabs>
                <w:tab w:val="left" w:pos="4678"/>
              </w:tabs>
              <w:spacing w:line="240" w:lineRule="auto"/>
              <w:ind w:left="0" w:right="-102" w:firstLine="318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66D12">
              <w:rPr>
                <w:rFonts w:ascii="PT Astra Serif" w:hAnsi="PT Astra Serif"/>
                <w:noProof/>
                <w:sz w:val="28"/>
                <w:szCs w:val="28"/>
              </w:rPr>
              <w:t xml:space="preserve"> 2026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884D21" w:rsidRPr="00366D12" w:rsidRDefault="000121F9" w:rsidP="00020AA2">
            <w:pPr>
              <w:pStyle w:val="FR1"/>
              <w:tabs>
                <w:tab w:val="left" w:pos="4678"/>
              </w:tabs>
              <w:spacing w:line="240" w:lineRule="auto"/>
              <w:ind w:left="0" w:right="0" w:firstLine="3577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66D12">
              <w:rPr>
                <w:rFonts w:ascii="PT Astra Serif" w:hAnsi="PT Astra Serif"/>
                <w:noProof/>
                <w:sz w:val="28"/>
                <w:szCs w:val="28"/>
              </w:rPr>
              <w:t xml:space="preserve">№ </w:t>
            </w:r>
          </w:p>
        </w:tc>
      </w:tr>
      <w:tr w:rsidR="00884D21" w:rsidRPr="00366D12" w:rsidTr="00884D21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D21" w:rsidRPr="00366D12" w:rsidRDefault="00884D21" w:rsidP="00020AA2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color w:val="000000"/>
                <w:sz w:val="24"/>
                <w:szCs w:val="24"/>
              </w:rPr>
            </w:pPr>
            <w:r w:rsidRPr="00366D12">
              <w:rPr>
                <w:rFonts w:ascii="PT Astra Serif" w:hAnsi="PT Astra Serif"/>
                <w:noProof/>
                <w:color w:val="000000"/>
                <w:sz w:val="24"/>
                <w:szCs w:val="24"/>
              </w:rPr>
              <w:t>с. Сосновая Маза</w:t>
            </w:r>
          </w:p>
        </w:tc>
      </w:tr>
    </w:tbl>
    <w:p w:rsidR="001123C9" w:rsidRPr="00366D12" w:rsidRDefault="001123C9" w:rsidP="00020AA2">
      <w:pPr>
        <w:rPr>
          <w:rFonts w:ascii="PT Astra Serif" w:hAnsi="PT Astra Serif"/>
        </w:rPr>
      </w:pPr>
    </w:p>
    <w:p w:rsidR="00366D12" w:rsidRPr="00366D12" w:rsidRDefault="00366D12" w:rsidP="00020AA2">
      <w:pPr>
        <w:rPr>
          <w:rFonts w:ascii="PT Astra Serif" w:hAnsi="PT Astra Serif"/>
        </w:rPr>
      </w:pPr>
    </w:p>
    <w:tbl>
      <w:tblPr>
        <w:tblpPr w:leftFromText="180" w:rightFromText="180" w:vertAnchor="text" w:horzAnchor="margin" w:tblpY="-66"/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66D12" w:rsidRPr="00366D12" w:rsidTr="00204E9D">
        <w:tc>
          <w:tcPr>
            <w:tcW w:w="9747" w:type="dxa"/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 w:rsidRPr="00366D12">
              <w:rPr>
                <w:rFonts w:ascii="PT Astra Serif" w:hAnsi="PT Astra Serif"/>
                <w:b/>
                <w:sz w:val="28"/>
                <w:szCs w:val="28"/>
              </w:rPr>
              <w:t xml:space="preserve">Об утверждении муниципальной программы энергосбережения и повышении энергетической эффективности на территории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Сосново-Мазинского</w:t>
            </w:r>
            <w:r w:rsidRPr="00366D12">
              <w:rPr>
                <w:rFonts w:ascii="PT Astra Serif" w:hAnsi="PT Astra Serif"/>
                <w:b/>
                <w:color w:val="FF0000"/>
                <w:sz w:val="28"/>
                <w:szCs w:val="28"/>
              </w:rPr>
              <w:t xml:space="preserve"> </w:t>
            </w:r>
            <w:r w:rsidRPr="00366D12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 на 2026-2030 годы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366D12" w:rsidRPr="00366D12" w:rsidRDefault="00366D12" w:rsidP="00020AA2">
      <w:pPr>
        <w:pStyle w:val="a5"/>
        <w:ind w:firstLine="708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 xml:space="preserve">В соответствии с Федеральным законом от 23 ноября 2009 года 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06 октября 2003 года  № 131-ФЗ «Об общих принципах организации местного самоуправления в Российской Федерации», постановлением Правительства Российской Федерации от 14 июня 2013 года № 502 «Об утверждении требований к программам комплексного развития систем коммунальной инфраструктуры поселений, городских округов», постановлением Правительства Российской Федерации от 31 декабря 2009 года № 1225 «О требованиях к региональным и муниципальным программам в области энергосбережения и повышения энергетической эффективности», Уставом </w:t>
      </w:r>
      <w:r>
        <w:rPr>
          <w:rFonts w:ascii="PT Astra Serif" w:hAnsi="PT Astra Serif"/>
          <w:sz w:val="28"/>
          <w:szCs w:val="28"/>
        </w:rPr>
        <w:t>Сосново-Мазинского</w:t>
      </w:r>
      <w:r w:rsidRPr="00366D12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>
        <w:rPr>
          <w:rFonts w:ascii="PT Astra Serif" w:hAnsi="PT Astra Serif"/>
          <w:sz w:val="28"/>
          <w:szCs w:val="28"/>
        </w:rPr>
        <w:t>, администрация Сосново-Мазинского МО</w:t>
      </w:r>
      <w:r w:rsidR="00110B71">
        <w:rPr>
          <w:rFonts w:ascii="PT Astra Serif" w:hAnsi="PT Astra Serif"/>
          <w:sz w:val="28"/>
          <w:szCs w:val="28"/>
        </w:rPr>
        <w:t>,</w:t>
      </w:r>
    </w:p>
    <w:p w:rsidR="00366D12" w:rsidRPr="00366D12" w:rsidRDefault="00366D12" w:rsidP="00020A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366D12">
        <w:rPr>
          <w:rFonts w:ascii="PT Astra Serif" w:hAnsi="PT Astra Serif"/>
          <w:b/>
          <w:sz w:val="28"/>
          <w:szCs w:val="28"/>
        </w:rPr>
        <w:t>ПОСТАНОВЛЯ</w:t>
      </w:r>
      <w:r>
        <w:rPr>
          <w:rFonts w:ascii="PT Astra Serif" w:hAnsi="PT Astra Serif"/>
          <w:b/>
          <w:sz w:val="28"/>
          <w:szCs w:val="28"/>
        </w:rPr>
        <w:t>ЕТ</w:t>
      </w:r>
      <w:r w:rsidRPr="00366D12">
        <w:rPr>
          <w:rFonts w:ascii="PT Astra Serif" w:hAnsi="PT Astra Serif"/>
          <w:b/>
          <w:sz w:val="28"/>
          <w:szCs w:val="28"/>
        </w:rPr>
        <w:t>:</w:t>
      </w:r>
    </w:p>
    <w:p w:rsidR="00366D12" w:rsidRPr="00366D12" w:rsidRDefault="00366D12" w:rsidP="00020AA2">
      <w:pPr>
        <w:pStyle w:val="a5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6D12">
        <w:rPr>
          <w:rFonts w:ascii="PT Astra Serif" w:eastAsia="Times New Roman" w:hAnsi="PT Astra Serif"/>
          <w:sz w:val="28"/>
          <w:szCs w:val="28"/>
          <w:lang w:eastAsia="ru-RU"/>
        </w:rPr>
        <w:t xml:space="preserve">1. Утвердить прилагаемую муниципальную программу </w:t>
      </w:r>
      <w:r w:rsidRPr="00366D12">
        <w:rPr>
          <w:rFonts w:ascii="PT Astra Serif" w:eastAsia="Times New Roman" w:hAnsi="PT Astra Serif"/>
          <w:bCs/>
          <w:sz w:val="28"/>
          <w:szCs w:val="28"/>
          <w:lang w:eastAsia="ru-RU"/>
        </w:rPr>
        <w:t>«</w:t>
      </w:r>
      <w:r w:rsidRPr="00366D12">
        <w:rPr>
          <w:rFonts w:ascii="PT Astra Serif" w:hAnsi="PT Astra Serif"/>
          <w:sz w:val="28"/>
          <w:szCs w:val="28"/>
        </w:rPr>
        <w:t xml:space="preserve">Энергосбережение и повышение энергетической эффективности на территории </w:t>
      </w:r>
      <w:r>
        <w:rPr>
          <w:rFonts w:ascii="PT Astra Serif" w:hAnsi="PT Astra Serif"/>
          <w:sz w:val="28"/>
          <w:szCs w:val="28"/>
        </w:rPr>
        <w:t>Сосново-Мазинского</w:t>
      </w:r>
      <w:r w:rsidRPr="00366D12">
        <w:rPr>
          <w:rFonts w:ascii="PT Astra Serif" w:hAnsi="PT Astra Serif"/>
          <w:sz w:val="28"/>
          <w:szCs w:val="28"/>
        </w:rPr>
        <w:t xml:space="preserve"> муниципального образования Хвалынского муниципального района Саратовской области на 2026-2030 годы</w:t>
      </w:r>
      <w:r w:rsidRPr="00366D12">
        <w:rPr>
          <w:rFonts w:ascii="PT Astra Serif" w:eastAsia="Times New Roman" w:hAnsi="PT Astra Serif"/>
          <w:bCs/>
          <w:sz w:val="28"/>
          <w:szCs w:val="28"/>
          <w:lang w:eastAsia="ru-RU"/>
        </w:rPr>
        <w:t>»</w:t>
      </w:r>
      <w:r w:rsidRPr="00366D12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366D12" w:rsidRPr="00366D12" w:rsidRDefault="00366D12" w:rsidP="00020AA2">
      <w:pPr>
        <w:pStyle w:val="a5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6D12">
        <w:rPr>
          <w:rFonts w:ascii="PT Astra Serif" w:eastAsia="Times New Roman" w:hAnsi="PT Astra Serif"/>
          <w:sz w:val="28"/>
          <w:szCs w:val="28"/>
          <w:lang w:eastAsia="ru-RU"/>
        </w:rPr>
        <w:t xml:space="preserve">2. Настоящее постановление вступает в силу со дня его официального обнародования (опубликования). </w:t>
      </w:r>
    </w:p>
    <w:p w:rsidR="00366D12" w:rsidRPr="00366D12" w:rsidRDefault="00366D12" w:rsidP="00020AA2">
      <w:pPr>
        <w:pStyle w:val="a5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Pr="00366D12">
        <w:rPr>
          <w:rFonts w:ascii="PT Astra Serif" w:eastAsia="Times New Roman" w:hAnsi="PT Astra Serif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366D12" w:rsidRPr="00366D12" w:rsidRDefault="00366D12" w:rsidP="00020AA2">
      <w:pPr>
        <w:pStyle w:val="a5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66D12" w:rsidRPr="00366D12" w:rsidRDefault="00366D12" w:rsidP="00020AA2">
      <w:pPr>
        <w:pStyle w:val="a5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6D12">
        <w:rPr>
          <w:rFonts w:ascii="PT Astra Serif" w:eastAsia="Times New Roman" w:hAnsi="PT Astra Serif"/>
          <w:sz w:val="28"/>
          <w:szCs w:val="28"/>
          <w:lang w:eastAsia="ru-RU"/>
        </w:rPr>
        <w:t xml:space="preserve">Глава </w:t>
      </w:r>
      <w:r>
        <w:rPr>
          <w:rFonts w:ascii="PT Astra Serif" w:hAnsi="PT Astra Serif"/>
          <w:sz w:val="28"/>
          <w:szCs w:val="28"/>
        </w:rPr>
        <w:t>Сосново-Мазинского</w:t>
      </w:r>
    </w:p>
    <w:p w:rsidR="00366D12" w:rsidRDefault="00366D12" w:rsidP="00020AA2">
      <w:pPr>
        <w:pStyle w:val="a5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6D12">
        <w:rPr>
          <w:rFonts w:ascii="PT Astra Serif" w:eastAsia="Times New Roman" w:hAnsi="PT Astra Serif"/>
          <w:sz w:val="28"/>
          <w:szCs w:val="28"/>
          <w:lang w:eastAsia="ru-RU"/>
        </w:rPr>
        <w:t>муниципального образования</w:t>
      </w: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sz w:val="28"/>
          <w:szCs w:val="28"/>
          <w:lang w:eastAsia="ru-RU"/>
        </w:rPr>
        <w:tab/>
        <w:t>П.В. Алексеев</w:t>
      </w:r>
    </w:p>
    <w:p w:rsidR="00366D12" w:rsidRDefault="00366D12" w:rsidP="00020AA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366D12" w:rsidRPr="00366D12" w:rsidRDefault="00366D12" w:rsidP="00020AA2">
      <w:pPr>
        <w:pStyle w:val="a5"/>
        <w:jc w:val="right"/>
        <w:rPr>
          <w:rFonts w:ascii="PT Astra Serif" w:hAnsi="PT Astra Serif"/>
          <w:sz w:val="24"/>
          <w:szCs w:val="24"/>
        </w:rPr>
      </w:pPr>
      <w:r w:rsidRPr="00366D12">
        <w:rPr>
          <w:rFonts w:ascii="PT Astra Serif" w:hAnsi="PT Astra Serif"/>
          <w:sz w:val="24"/>
          <w:szCs w:val="24"/>
        </w:rPr>
        <w:lastRenderedPageBreak/>
        <w:t>УТВЕРЖДЕНА</w:t>
      </w:r>
    </w:p>
    <w:p w:rsidR="00366D12" w:rsidRPr="00366D12" w:rsidRDefault="00366D12" w:rsidP="00020AA2">
      <w:pPr>
        <w:pStyle w:val="a5"/>
        <w:jc w:val="right"/>
        <w:rPr>
          <w:rFonts w:ascii="PT Astra Serif" w:hAnsi="PT Astra Serif"/>
          <w:sz w:val="24"/>
          <w:szCs w:val="24"/>
        </w:rPr>
      </w:pPr>
      <w:r w:rsidRPr="00366D12">
        <w:rPr>
          <w:rFonts w:ascii="PT Astra Serif" w:hAnsi="PT Astra Serif"/>
          <w:sz w:val="24"/>
          <w:szCs w:val="24"/>
        </w:rPr>
        <w:t xml:space="preserve">постановлением администрации </w:t>
      </w:r>
    </w:p>
    <w:p w:rsidR="00366D12" w:rsidRPr="00366D12" w:rsidRDefault="00366D12" w:rsidP="00020AA2">
      <w:pPr>
        <w:pStyle w:val="a5"/>
        <w:jc w:val="right"/>
        <w:rPr>
          <w:rFonts w:ascii="PT Astra Serif" w:hAnsi="PT Astra Serif"/>
          <w:sz w:val="24"/>
          <w:szCs w:val="24"/>
        </w:rPr>
      </w:pPr>
      <w:r w:rsidRPr="00366D12">
        <w:rPr>
          <w:rFonts w:ascii="PT Astra Serif" w:hAnsi="PT Astra Serif"/>
          <w:sz w:val="24"/>
          <w:szCs w:val="24"/>
        </w:rPr>
        <w:t>Сосново-Мазинского</w:t>
      </w:r>
      <w:r w:rsidRPr="00366D1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hAnsi="PT Astra Serif"/>
          <w:sz w:val="24"/>
          <w:szCs w:val="24"/>
        </w:rPr>
        <w:t>муниципального образования</w:t>
      </w:r>
    </w:p>
    <w:p w:rsidR="00366D12" w:rsidRPr="00366D12" w:rsidRDefault="00366D12" w:rsidP="00020AA2">
      <w:pPr>
        <w:pStyle w:val="a5"/>
        <w:jc w:val="right"/>
        <w:rPr>
          <w:rFonts w:ascii="PT Astra Serif" w:hAnsi="PT Astra Serif"/>
          <w:sz w:val="24"/>
          <w:szCs w:val="24"/>
        </w:rPr>
      </w:pPr>
      <w:r w:rsidRPr="00366D12">
        <w:rPr>
          <w:rFonts w:ascii="PT Astra Serif" w:hAnsi="PT Astra Serif"/>
          <w:sz w:val="24"/>
          <w:szCs w:val="24"/>
        </w:rPr>
        <w:t xml:space="preserve">от.2026г. № </w:t>
      </w:r>
      <w:bookmarkStart w:id="0" w:name="_GoBack"/>
      <w:bookmarkEnd w:id="0"/>
    </w:p>
    <w:p w:rsidR="00366D12" w:rsidRPr="00366D12" w:rsidRDefault="00366D12" w:rsidP="00020AA2">
      <w:pPr>
        <w:pStyle w:val="a5"/>
        <w:rPr>
          <w:rFonts w:ascii="PT Astra Serif" w:hAnsi="PT Astra Serif"/>
        </w:rPr>
      </w:pPr>
    </w:p>
    <w:p w:rsidR="00366D12" w:rsidRPr="00366D12" w:rsidRDefault="00366D12" w:rsidP="00020AA2">
      <w:pPr>
        <w:pStyle w:val="a5"/>
        <w:jc w:val="center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b/>
          <w:bCs/>
          <w:sz w:val="28"/>
          <w:szCs w:val="28"/>
        </w:rPr>
        <w:t>Муниципальная программа</w:t>
      </w:r>
    </w:p>
    <w:p w:rsidR="00366D12" w:rsidRPr="00366D12" w:rsidRDefault="00366D12" w:rsidP="00020AA2">
      <w:pPr>
        <w:pStyle w:val="a5"/>
        <w:jc w:val="center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b/>
          <w:bCs/>
          <w:sz w:val="28"/>
          <w:szCs w:val="28"/>
        </w:rPr>
        <w:t>"Энергосбережение и повышение энергетической эффективности на территории Сосново-Мазинского муниципального образования Хвалынского муниципального района Саратовской области на 2026-2030 годы"</w:t>
      </w:r>
    </w:p>
    <w:p w:rsidR="00366D12" w:rsidRPr="00366D12" w:rsidRDefault="00366D12" w:rsidP="00020AA2">
      <w:pPr>
        <w:pStyle w:val="a5"/>
        <w:jc w:val="center"/>
        <w:rPr>
          <w:rFonts w:ascii="PT Astra Serif" w:hAnsi="PT Astra Serif"/>
          <w:sz w:val="28"/>
          <w:szCs w:val="28"/>
        </w:rPr>
      </w:pPr>
    </w:p>
    <w:tbl>
      <w:tblPr>
        <w:tblW w:w="91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6804"/>
      </w:tblGrid>
      <w:tr w:rsidR="00366D12" w:rsidRPr="00366D12" w:rsidTr="00204E9D">
        <w:tc>
          <w:tcPr>
            <w:tcW w:w="91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D12" w:rsidRPr="00366D12" w:rsidRDefault="00366D12" w:rsidP="00020AA2">
            <w:pPr>
              <w:pStyle w:val="a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ПАСПОРТ ПРОГРАММЫ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 xml:space="preserve">"Энергосбережение и повышение энергетической эффективности на территории </w:t>
            </w:r>
            <w:r>
              <w:rPr>
                <w:rFonts w:ascii="PT Astra Serif" w:hAnsi="PT Astra Serif"/>
                <w:sz w:val="28"/>
                <w:szCs w:val="28"/>
              </w:rPr>
              <w:t>Сосново-Мазинского</w:t>
            </w:r>
            <w:r w:rsidRPr="00366D12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 Хвалынского муниципального района Саратовской области на 2026 - 2030 годы" (далее - Программа)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Основание разработки</w:t>
            </w:r>
            <w:r w:rsidRPr="00366D12">
              <w:rPr>
                <w:rFonts w:ascii="PT Astra Serif" w:hAnsi="PT Astra Serif"/>
                <w:sz w:val="28"/>
                <w:szCs w:val="28"/>
              </w:rPr>
              <w:br/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hyperlink r:id="rId7" w:history="1">
              <w:r w:rsidRPr="00366D12">
                <w:rPr>
                  <w:rStyle w:val="a4"/>
                  <w:rFonts w:ascii="PT Astra Serif" w:hAnsi="PT Astra Serif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Pr="00366D12">
              <w:rPr>
                <w:rFonts w:ascii="PT Astra Serif" w:hAnsi="PT Astra Serif"/>
                <w:sz w:val="28"/>
                <w:szCs w:val="28"/>
              </w:rPr>
              <w:t xml:space="preserve"> от 23 ноября 2009 г. № 261-ФЗ "Об энергосбережении и повышении энергетической эффективности и о внесении изменений в отдельные законодательные акты Российской Федерации"</w:t>
            </w:r>
            <w:r w:rsidRPr="00366D12">
              <w:rPr>
                <w:rFonts w:ascii="PT Astra Serif" w:hAnsi="PT Astra Serif"/>
              </w:rPr>
              <w:t xml:space="preserve"> </w:t>
            </w:r>
            <w:r w:rsidRPr="00366D12">
              <w:rPr>
                <w:rFonts w:ascii="PT Astra Serif" w:hAnsi="PT Astra Serif"/>
                <w:sz w:val="28"/>
                <w:szCs w:val="28"/>
              </w:rPr>
              <w:t>(ред. от 11.06.2021);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- Постановление Правительства РФ от 11 февраля 2021 г. № 161 “Об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Федерации”;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- Приказ Минэнерго РФ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образования, организаций, осуществляющих регулируемые виды деятельности, и отчетности о ходе их реализации»;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- Приказ Минэкономразвития РФ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 xml:space="preserve">- Приказ Минэнерго РФ от 30.06.2014 № 399 «Об утверждении методики расчета значений целевых </w:t>
            </w:r>
            <w:r w:rsidRPr="00366D12">
              <w:rPr>
                <w:rFonts w:ascii="PT Astra Serif" w:hAnsi="PT Astra Serif"/>
                <w:sz w:val="28"/>
                <w:szCs w:val="28"/>
              </w:rPr>
              <w:lastRenderedPageBreak/>
              <w:t>показателей в области энергосбережения и повышения энергетической эффективности, в том числе в сопоставимых условиях» (раздел III. Расчет значений целевых показателей муниципальных программ в области энергосбережения и повышения энергетической эффективности ).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lastRenderedPageBreak/>
              <w:t>Разработчик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 xml:space="preserve">Администрация </w:t>
            </w:r>
            <w:r>
              <w:rPr>
                <w:rFonts w:ascii="PT Astra Serif" w:hAnsi="PT Astra Serif"/>
                <w:sz w:val="28"/>
                <w:szCs w:val="28"/>
              </w:rPr>
              <w:t>Сосново-Мазинского</w:t>
            </w:r>
            <w:r w:rsidRPr="00366D12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образовании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Цель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 xml:space="preserve">Повышение энергетической эффективности при потреблении энергетических ресурсов в </w:t>
            </w:r>
            <w:r>
              <w:rPr>
                <w:rFonts w:ascii="PT Astra Serif" w:hAnsi="PT Astra Serif"/>
                <w:sz w:val="28"/>
                <w:szCs w:val="28"/>
              </w:rPr>
              <w:t>Сосново-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Мазинском</w:t>
            </w:r>
            <w:proofErr w:type="spellEnd"/>
            <w:r w:rsidRPr="00366D12">
              <w:rPr>
                <w:rFonts w:ascii="PT Astra Serif" w:hAnsi="PT Astra Serif"/>
                <w:sz w:val="28"/>
                <w:szCs w:val="28"/>
              </w:rPr>
              <w:t xml:space="preserve"> муниципальном образовании за счет снижения к 2030 году удельных показателей энергопотребления.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Задачи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-проведение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мониторинга;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-расширение практики применения энергосберегающих технологий при модернизации, реконструкции и капитальном ремонте основных фондов объектов энергетики и коммунального комплекса;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-обеспечение учета всего объема потребляемых энергетических ресурсов.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Сроки реализации</w:t>
            </w:r>
            <w:r w:rsidRPr="00366D12">
              <w:rPr>
                <w:rFonts w:ascii="PT Astra Serif" w:hAnsi="PT Astra Serif"/>
                <w:sz w:val="28"/>
                <w:szCs w:val="28"/>
              </w:rPr>
              <w:br/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2026 -2030 годы.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Структура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Паспорт программы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Раздел 1. Содержание проблемы и обоснование необходимости ее решения программными методами.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Раздел 2. Основные цели и задачи, сроки реализации Программы, а также целевые индикаторы и показатели.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Раздел 3. Система программных мероприятий.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Раздел 4. Нормативное обеспечение Программы.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Раздел 5. Механизм реализации Программы, организация управления и контроль за ходом реализации Программы.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Раздел 6. Оценка социально-экономической эффективности реализации Программы.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Раздел 7. Перечень программных мероприятий.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Раздел 8. Индикаторы расчета целевых показателей.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Раздел 9. Мероприятия по реализации программы.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lastRenderedPageBreak/>
              <w:t>Важнейшие индикаторы и показатели, позволяющие оценить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ход реализации</w:t>
            </w:r>
            <w:r w:rsidRPr="00366D12">
              <w:rPr>
                <w:rFonts w:ascii="PT Astra Serif" w:hAnsi="PT Astra Serif"/>
                <w:sz w:val="28"/>
                <w:szCs w:val="28"/>
              </w:rPr>
              <w:br/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-сокращение бюджетных затрат на оплату коммунальных ресурсов;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-снижения затрат на энергопотребление.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Исполнители</w:t>
            </w:r>
            <w:r w:rsidRPr="00366D12">
              <w:rPr>
                <w:rFonts w:ascii="PT Astra Serif" w:hAnsi="PT Astra Serif"/>
                <w:sz w:val="28"/>
                <w:szCs w:val="28"/>
              </w:rPr>
              <w:br/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PT Astra Serif" w:hAnsi="PT Astra Serif"/>
                <w:sz w:val="28"/>
                <w:szCs w:val="28"/>
              </w:rPr>
              <w:t>Сосново-Мазинского</w:t>
            </w:r>
            <w:r w:rsidRPr="00366D12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Объемы и источники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финансирования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646C7D" w:rsidRDefault="00110B71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366D12" w:rsidRPr="00646C7D">
              <w:rPr>
                <w:rFonts w:ascii="PT Astra Serif" w:hAnsi="PT Astra Serif"/>
                <w:sz w:val="28"/>
                <w:szCs w:val="28"/>
              </w:rPr>
              <w:t>0,0 тыс. рублей (</w:t>
            </w:r>
            <w:proofErr w:type="spellStart"/>
            <w:r w:rsidR="00366D12" w:rsidRPr="00646C7D">
              <w:rPr>
                <w:rFonts w:ascii="PT Astra Serif" w:hAnsi="PT Astra Serif"/>
                <w:sz w:val="28"/>
                <w:szCs w:val="28"/>
              </w:rPr>
              <w:t>прогнозно</w:t>
            </w:r>
            <w:proofErr w:type="spellEnd"/>
            <w:r w:rsidR="00366D12" w:rsidRPr="00646C7D">
              <w:rPr>
                <w:rFonts w:ascii="PT Astra Serif" w:hAnsi="PT Astra Serif"/>
                <w:sz w:val="28"/>
                <w:szCs w:val="28"/>
              </w:rPr>
              <w:t>) - всего, в том числе:</w:t>
            </w:r>
          </w:p>
          <w:p w:rsidR="00366D12" w:rsidRPr="00646C7D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46C7D">
              <w:rPr>
                <w:rFonts w:ascii="PT Astra Serif" w:hAnsi="PT Astra Serif"/>
                <w:sz w:val="28"/>
                <w:szCs w:val="28"/>
              </w:rPr>
              <w:t xml:space="preserve">2026 год </w:t>
            </w:r>
            <w:r w:rsidR="00646C7D" w:rsidRPr="00646C7D">
              <w:rPr>
                <w:rFonts w:ascii="PT Astra Serif" w:hAnsi="PT Astra Serif"/>
                <w:sz w:val="28"/>
                <w:szCs w:val="28"/>
              </w:rPr>
              <w:t>1</w:t>
            </w:r>
            <w:r w:rsidRPr="00646C7D">
              <w:rPr>
                <w:rFonts w:ascii="PT Astra Serif" w:hAnsi="PT Astra Serif"/>
                <w:sz w:val="28"/>
                <w:szCs w:val="28"/>
              </w:rPr>
              <w:t>0,0 тыс. рублей</w:t>
            </w:r>
          </w:p>
          <w:p w:rsidR="00366D12" w:rsidRPr="00646C7D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46C7D">
              <w:rPr>
                <w:rFonts w:ascii="PT Astra Serif" w:hAnsi="PT Astra Serif"/>
                <w:sz w:val="28"/>
                <w:szCs w:val="28"/>
              </w:rPr>
              <w:t xml:space="preserve">2027 год </w:t>
            </w:r>
            <w:r w:rsidR="00646C7D" w:rsidRPr="00646C7D">
              <w:rPr>
                <w:rFonts w:ascii="PT Astra Serif" w:hAnsi="PT Astra Serif"/>
                <w:sz w:val="28"/>
                <w:szCs w:val="28"/>
              </w:rPr>
              <w:t>10</w:t>
            </w:r>
            <w:r w:rsidRPr="00646C7D">
              <w:rPr>
                <w:rFonts w:ascii="PT Astra Serif" w:hAnsi="PT Astra Serif"/>
                <w:sz w:val="28"/>
                <w:szCs w:val="28"/>
              </w:rPr>
              <w:t>,0 тыс. рублей</w:t>
            </w:r>
          </w:p>
          <w:p w:rsidR="00366D12" w:rsidRPr="00646C7D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46C7D">
              <w:rPr>
                <w:rFonts w:ascii="PT Astra Serif" w:hAnsi="PT Astra Serif"/>
                <w:sz w:val="28"/>
                <w:szCs w:val="28"/>
              </w:rPr>
              <w:t xml:space="preserve">2028 год </w:t>
            </w:r>
            <w:r w:rsidR="00646C7D" w:rsidRPr="00646C7D">
              <w:rPr>
                <w:rFonts w:ascii="PT Astra Serif" w:hAnsi="PT Astra Serif"/>
                <w:sz w:val="28"/>
                <w:szCs w:val="28"/>
              </w:rPr>
              <w:t>10</w:t>
            </w:r>
            <w:r w:rsidRPr="00646C7D">
              <w:rPr>
                <w:rFonts w:ascii="PT Astra Serif" w:hAnsi="PT Astra Serif"/>
                <w:sz w:val="28"/>
                <w:szCs w:val="28"/>
              </w:rPr>
              <w:t xml:space="preserve">,0 тыс. рублей </w:t>
            </w:r>
          </w:p>
          <w:p w:rsidR="00366D12" w:rsidRPr="00646C7D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46C7D">
              <w:rPr>
                <w:rFonts w:ascii="PT Astra Serif" w:hAnsi="PT Astra Serif"/>
                <w:sz w:val="28"/>
                <w:szCs w:val="28"/>
              </w:rPr>
              <w:t xml:space="preserve">2029 год </w:t>
            </w:r>
            <w:r w:rsidR="00646C7D" w:rsidRPr="00646C7D">
              <w:rPr>
                <w:rFonts w:ascii="PT Astra Serif" w:hAnsi="PT Astra Serif"/>
                <w:sz w:val="28"/>
                <w:szCs w:val="28"/>
              </w:rPr>
              <w:t>10</w:t>
            </w:r>
            <w:r w:rsidRPr="00646C7D">
              <w:rPr>
                <w:rFonts w:ascii="PT Astra Serif" w:hAnsi="PT Astra Serif"/>
                <w:sz w:val="28"/>
                <w:szCs w:val="28"/>
              </w:rPr>
              <w:t>,0 тыс. рублей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46C7D">
              <w:rPr>
                <w:rFonts w:ascii="PT Astra Serif" w:hAnsi="PT Astra Serif"/>
                <w:sz w:val="28"/>
                <w:szCs w:val="28"/>
              </w:rPr>
              <w:t xml:space="preserve">2030 год </w:t>
            </w:r>
            <w:r w:rsidR="00646C7D" w:rsidRPr="00646C7D">
              <w:rPr>
                <w:rFonts w:ascii="PT Astra Serif" w:hAnsi="PT Astra Serif"/>
                <w:sz w:val="28"/>
                <w:szCs w:val="28"/>
              </w:rPr>
              <w:t>10</w:t>
            </w:r>
            <w:r w:rsidRPr="00646C7D">
              <w:rPr>
                <w:rFonts w:ascii="PT Astra Serif" w:hAnsi="PT Astra Serif"/>
                <w:sz w:val="28"/>
                <w:szCs w:val="28"/>
              </w:rPr>
              <w:t>,0 тыс. рублей</w:t>
            </w:r>
            <w:r w:rsidRPr="00366D1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 xml:space="preserve">Объемы и структура финансирования мероприятий Программы в 2026-2030 годах уточняются при разработке прогнозов социально-экономического развития </w:t>
            </w:r>
            <w:r>
              <w:rPr>
                <w:rFonts w:ascii="PT Astra Serif" w:hAnsi="PT Astra Serif"/>
                <w:sz w:val="28"/>
                <w:szCs w:val="28"/>
              </w:rPr>
              <w:t>Сосново-Мазинского</w:t>
            </w:r>
            <w:r w:rsidRPr="00366D12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Ожидаемые конечные результаты реализации</w:t>
            </w:r>
            <w:r w:rsidRPr="00366D12">
              <w:rPr>
                <w:rFonts w:ascii="PT Astra Serif" w:hAnsi="PT Astra Serif"/>
                <w:sz w:val="28"/>
                <w:szCs w:val="28"/>
              </w:rPr>
              <w:br/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создание муниципальной нормативно-правовой базы по энергосбережению и стимулированию повышения энергоэффективности;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 xml:space="preserve">обеспечения надежной и бесперебойной работы системы энергоснабжения организации; 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 xml:space="preserve">оснащения приборами учета расхода энергетических ресурсов; 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 xml:space="preserve">снижение расходов на энергетические ресурсы не менее 5 % по отношению к 2030 г., с ежегодным снижением на 1 %; 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 xml:space="preserve">использование оборудования и материалов высокого класса энергетической эффективности; 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стимулирование энергосберегающего поведения работников организации.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Система организации контроля за реализацией</w:t>
            </w:r>
            <w:r w:rsidRPr="00366D12">
              <w:rPr>
                <w:rFonts w:ascii="PT Astra Serif" w:hAnsi="PT Astra Serif"/>
                <w:sz w:val="28"/>
                <w:szCs w:val="28"/>
              </w:rPr>
              <w:br/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eastAsia="Arial" w:hAnsi="PT Astra Serif"/>
                <w:color w:val="000000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 xml:space="preserve">Контроль за реализацией Программы осуществляется администрацией </w:t>
            </w:r>
            <w:r>
              <w:rPr>
                <w:rFonts w:ascii="PT Astra Serif" w:hAnsi="PT Astra Serif"/>
                <w:sz w:val="28"/>
                <w:szCs w:val="28"/>
              </w:rPr>
              <w:t>Сосново-Мазинского</w:t>
            </w:r>
            <w:r w:rsidRPr="00366D1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66D12">
              <w:rPr>
                <w:rFonts w:ascii="PT Astra Serif" w:eastAsia="Arial" w:hAnsi="PT Astra Serif"/>
                <w:color w:val="000000"/>
                <w:sz w:val="28"/>
                <w:szCs w:val="28"/>
              </w:rPr>
              <w:t>муниципального образования</w:t>
            </w:r>
            <w:r w:rsidRPr="00366D1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66D12">
              <w:rPr>
                <w:rFonts w:ascii="PT Astra Serif" w:hAnsi="PT Astra Serif"/>
                <w:color w:val="000000"/>
                <w:sz w:val="28"/>
                <w:szCs w:val="28"/>
              </w:rPr>
              <w:t>Ответственные лица для контактов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eastAsia="Arial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Arial" w:hAnsi="PT Astra Serif"/>
                <w:color w:val="000000"/>
                <w:sz w:val="28"/>
                <w:szCs w:val="28"/>
              </w:rPr>
              <w:t>Алексеев П.В</w:t>
            </w:r>
            <w:r w:rsidRPr="00366D12">
              <w:rPr>
                <w:rFonts w:ascii="PT Astra Serif" w:eastAsia="Arial" w:hAnsi="PT Astra Serif"/>
                <w:color w:val="000000"/>
                <w:sz w:val="28"/>
                <w:szCs w:val="28"/>
              </w:rPr>
              <w:t xml:space="preserve">. - глава </w:t>
            </w:r>
            <w:r>
              <w:rPr>
                <w:rFonts w:ascii="PT Astra Serif" w:hAnsi="PT Astra Serif"/>
                <w:sz w:val="28"/>
                <w:szCs w:val="28"/>
              </w:rPr>
              <w:t>Сосново-Мазинского</w:t>
            </w:r>
            <w:r w:rsidRPr="00366D1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66D12">
              <w:rPr>
                <w:rFonts w:ascii="PT Astra Serif" w:eastAsia="Arial" w:hAnsi="PT Astra Serif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66D12">
              <w:rPr>
                <w:rFonts w:ascii="PT Astra Serif" w:eastAsia="Arial" w:hAnsi="PT Astra Serif"/>
                <w:color w:val="000000"/>
                <w:sz w:val="28"/>
                <w:szCs w:val="28"/>
              </w:rPr>
              <w:t>т.8 (84595) 2-</w:t>
            </w:r>
            <w:r>
              <w:rPr>
                <w:rFonts w:ascii="PT Astra Serif" w:eastAsia="Arial" w:hAnsi="PT Astra Serif"/>
                <w:color w:val="000000"/>
                <w:sz w:val="28"/>
                <w:szCs w:val="28"/>
              </w:rPr>
              <w:t>51</w:t>
            </w:r>
            <w:r w:rsidRPr="00366D12">
              <w:rPr>
                <w:rFonts w:ascii="PT Astra Serif" w:eastAsia="Arial" w:hAnsi="PT Astra Serif"/>
                <w:color w:val="000000"/>
                <w:sz w:val="28"/>
                <w:szCs w:val="28"/>
              </w:rPr>
              <w:t>-</w:t>
            </w:r>
            <w:r>
              <w:rPr>
                <w:rFonts w:ascii="PT Astra Serif" w:eastAsia="Arial" w:hAnsi="PT Astra Serif"/>
                <w:color w:val="000000"/>
                <w:sz w:val="28"/>
                <w:szCs w:val="28"/>
              </w:rPr>
              <w:t>30</w:t>
            </w:r>
          </w:p>
        </w:tc>
      </w:tr>
    </w:tbl>
    <w:p w:rsidR="00366D12" w:rsidRDefault="00366D12" w:rsidP="00020AA2">
      <w:pPr>
        <w:pStyle w:val="a5"/>
        <w:ind w:firstLine="284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66D12" w:rsidRPr="00366D12" w:rsidRDefault="00366D12" w:rsidP="00020AA2">
      <w:pPr>
        <w:pStyle w:val="a5"/>
        <w:ind w:firstLine="284"/>
        <w:jc w:val="center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b/>
          <w:bCs/>
          <w:sz w:val="28"/>
          <w:szCs w:val="28"/>
        </w:rPr>
        <w:lastRenderedPageBreak/>
        <w:t>1.Содержание проблемы и обоснование необходимости ее решения программными методами</w:t>
      </w:r>
    </w:p>
    <w:p w:rsidR="00366D12" w:rsidRPr="00366D12" w:rsidRDefault="00366D12" w:rsidP="00020AA2">
      <w:pPr>
        <w:pStyle w:val="a5"/>
        <w:ind w:firstLine="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Программа энергосбережения —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затратной части тарифов.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В 2009 году был принят Федеральный Закон "Об энергосбережении и повышении энергетической эффективности и о внесении изменений в отдельные законодательные акты Российской Федерации", являющийся основным документом по реализации политики энергосбережения.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При существующем уровне энергоемкости экономики муниципального образования дальнейшие изменения стоимости топливно-энергетических и коммунальных ресурсов приведут к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eastAsia="Arial" w:hAnsi="PT Astra Serif"/>
          <w:color w:val="000000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 xml:space="preserve"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потреблении энергии и ресурсов других видов на территории </w:t>
      </w:r>
      <w:r w:rsidR="00020AA2">
        <w:rPr>
          <w:rFonts w:ascii="PT Astra Serif" w:hAnsi="PT Astra Serif"/>
          <w:sz w:val="28"/>
          <w:szCs w:val="28"/>
        </w:rPr>
        <w:t>Сосново-Мазинского</w:t>
      </w:r>
      <w:r w:rsidR="00020AA2" w:rsidRPr="00366D1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eastAsia="Arial" w:hAnsi="PT Astra Serif"/>
          <w:color w:val="000000"/>
          <w:sz w:val="28"/>
          <w:szCs w:val="28"/>
        </w:rPr>
        <w:t>муниципального образования</w:t>
      </w:r>
      <w:r w:rsidRPr="00366D12">
        <w:rPr>
          <w:rFonts w:ascii="PT Astra Serif" w:hAnsi="PT Astra Serif"/>
          <w:sz w:val="28"/>
          <w:szCs w:val="28"/>
        </w:rPr>
        <w:t>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целевых программ энергосбережения.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eastAsia="Arial" w:hAnsi="PT Astra Serif"/>
          <w:color w:val="000000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</w:t>
      </w:r>
      <w:r w:rsidR="00020AA2">
        <w:rPr>
          <w:rFonts w:ascii="PT Astra Serif" w:hAnsi="PT Astra Serif"/>
          <w:sz w:val="28"/>
          <w:szCs w:val="28"/>
        </w:rPr>
        <w:t>Сосново-Мазинского</w:t>
      </w:r>
      <w:r w:rsidR="00020AA2" w:rsidRPr="00366D1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eastAsia="Arial" w:hAnsi="PT Astra Serif"/>
          <w:color w:val="000000"/>
          <w:sz w:val="28"/>
          <w:szCs w:val="28"/>
        </w:rPr>
        <w:t>муниципального образования</w:t>
      </w:r>
      <w:r w:rsidRPr="00366D12">
        <w:rPr>
          <w:rFonts w:ascii="PT Astra Serif" w:hAnsi="PT Astra Serif"/>
          <w:sz w:val="28"/>
          <w:szCs w:val="28"/>
        </w:rPr>
        <w:t>.</w:t>
      </w:r>
    </w:p>
    <w:p w:rsidR="00366D12" w:rsidRPr="00366D12" w:rsidRDefault="00366D12" w:rsidP="00020AA2">
      <w:pPr>
        <w:pStyle w:val="a5"/>
        <w:ind w:firstLine="284"/>
        <w:jc w:val="both"/>
        <w:rPr>
          <w:rFonts w:ascii="PT Astra Serif" w:hAnsi="PT Astra Serif"/>
          <w:sz w:val="28"/>
          <w:szCs w:val="28"/>
        </w:rPr>
      </w:pPr>
    </w:p>
    <w:p w:rsidR="00366D12" w:rsidRPr="00366D12" w:rsidRDefault="00366D12" w:rsidP="00020AA2">
      <w:pPr>
        <w:pStyle w:val="a5"/>
        <w:ind w:firstLine="284"/>
        <w:jc w:val="center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b/>
          <w:bCs/>
          <w:sz w:val="28"/>
          <w:szCs w:val="28"/>
        </w:rPr>
        <w:t>2. Основная цель и задачи, сроки реализации Программы, а также целевые индикаторы и показатели</w:t>
      </w:r>
    </w:p>
    <w:p w:rsidR="00366D12" w:rsidRPr="00366D12" w:rsidRDefault="00366D12" w:rsidP="00020AA2">
      <w:pPr>
        <w:pStyle w:val="a5"/>
        <w:ind w:firstLine="284"/>
        <w:jc w:val="both"/>
        <w:rPr>
          <w:rFonts w:ascii="PT Astra Serif" w:hAnsi="PT Astra Serif"/>
          <w:sz w:val="28"/>
          <w:szCs w:val="28"/>
        </w:rPr>
      </w:pP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eastAsia="Arial" w:hAnsi="PT Astra Serif"/>
          <w:color w:val="000000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 xml:space="preserve">Основной целью Программы является повышение энергетической эффективности потреблении энергетических ресурсов в </w:t>
      </w:r>
      <w:r w:rsidR="00020AA2">
        <w:rPr>
          <w:rFonts w:ascii="PT Astra Serif" w:hAnsi="PT Astra Serif"/>
          <w:sz w:val="28"/>
          <w:szCs w:val="28"/>
        </w:rPr>
        <w:t>Сосново-</w:t>
      </w:r>
      <w:proofErr w:type="spellStart"/>
      <w:r w:rsidR="00020AA2">
        <w:rPr>
          <w:rFonts w:ascii="PT Astra Serif" w:hAnsi="PT Astra Serif"/>
          <w:sz w:val="28"/>
          <w:szCs w:val="28"/>
        </w:rPr>
        <w:t>Мазинском</w:t>
      </w:r>
      <w:proofErr w:type="spellEnd"/>
      <w:r w:rsidR="00020AA2" w:rsidRPr="00366D1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eastAsia="Arial" w:hAnsi="PT Astra Serif"/>
          <w:color w:val="000000"/>
          <w:sz w:val="28"/>
          <w:szCs w:val="28"/>
        </w:rPr>
        <w:t xml:space="preserve">муниципального образования </w:t>
      </w:r>
      <w:r w:rsidRPr="00366D12">
        <w:rPr>
          <w:rFonts w:ascii="PT Astra Serif" w:hAnsi="PT Astra Serif"/>
          <w:sz w:val="28"/>
          <w:szCs w:val="28"/>
        </w:rPr>
        <w:t>за счет снижения удельных показателей энергопотребления предприятий и организаций.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Для достижения поставленных целей в ходе реализации Программы органу местного самоуправления необходимо решить следующие задачи: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2.1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2.2.</w:t>
      </w:r>
      <w:r w:rsidR="00020AA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hAnsi="PT Astra Serif"/>
          <w:sz w:val="28"/>
          <w:szCs w:val="28"/>
        </w:rPr>
        <w:t>Обеспечение учета всего объема потребляемых энергетических ресурсов.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lastRenderedPageBreak/>
        <w:t>Для этого необходимо оснастить приборами учета коммунальных ресурсов орган местного самоуправления, муниципальные казенные учреждения и перейти на расчеты между организациями муниципальной бюджетной сферы и поставщиками коммунальных ресурсов только по показаниям приборов учета.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Программа реализуется в 2026-2030 годах.</w:t>
      </w:r>
    </w:p>
    <w:p w:rsidR="00366D12" w:rsidRPr="00366D12" w:rsidRDefault="00366D12" w:rsidP="00020AA2">
      <w:pPr>
        <w:pStyle w:val="a5"/>
        <w:ind w:firstLine="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366D12" w:rsidRPr="00366D12" w:rsidRDefault="00366D12" w:rsidP="00020AA2">
      <w:pPr>
        <w:pStyle w:val="a5"/>
        <w:ind w:firstLine="284"/>
        <w:jc w:val="center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b/>
          <w:bCs/>
          <w:sz w:val="28"/>
          <w:szCs w:val="28"/>
        </w:rPr>
        <w:t>3. Система программных мероприятий</w:t>
      </w:r>
    </w:p>
    <w:p w:rsidR="00366D12" w:rsidRPr="00366D12" w:rsidRDefault="00366D12" w:rsidP="00020AA2">
      <w:pPr>
        <w:pStyle w:val="a5"/>
        <w:ind w:firstLine="284"/>
        <w:jc w:val="both"/>
        <w:rPr>
          <w:rFonts w:ascii="PT Astra Serif" w:hAnsi="PT Astra Serif"/>
          <w:sz w:val="28"/>
          <w:szCs w:val="28"/>
        </w:rPr>
      </w:pP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eastAsia="Arial" w:hAnsi="PT Astra Serif"/>
          <w:color w:val="000000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 xml:space="preserve">В соответствии с требованиями </w:t>
      </w:r>
      <w:hyperlink r:id="rId8" w:history="1">
        <w:r w:rsidRPr="00020AA2">
          <w:rPr>
            <w:rStyle w:val="a4"/>
            <w:rFonts w:ascii="PT Astra Serif" w:hAnsi="PT Astra Serif"/>
            <w:color w:val="auto"/>
            <w:sz w:val="28"/>
            <w:szCs w:val="28"/>
          </w:rPr>
          <w:t>Закона</w:t>
        </w:r>
      </w:hyperlink>
      <w:r w:rsidRPr="00020AA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hAnsi="PT Astra Serif"/>
          <w:sz w:val="28"/>
          <w:szCs w:val="28"/>
        </w:rPr>
        <w:t xml:space="preserve">от 23.11.2009 №261-ФЗ, одним из приоритетных направлений энергосбережения и повышения энергетической эффективности в </w:t>
      </w:r>
      <w:r w:rsidR="00020AA2">
        <w:rPr>
          <w:rFonts w:ascii="PT Astra Serif" w:hAnsi="PT Astra Serif"/>
          <w:sz w:val="28"/>
          <w:szCs w:val="28"/>
        </w:rPr>
        <w:t>Сосново-</w:t>
      </w:r>
      <w:proofErr w:type="spellStart"/>
      <w:r w:rsidR="00020AA2">
        <w:rPr>
          <w:rFonts w:ascii="PT Astra Serif" w:hAnsi="PT Astra Serif"/>
          <w:sz w:val="28"/>
          <w:szCs w:val="28"/>
        </w:rPr>
        <w:t>Мазинском</w:t>
      </w:r>
      <w:proofErr w:type="spellEnd"/>
      <w:r w:rsidR="00020AA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eastAsia="Arial" w:hAnsi="PT Astra Serif"/>
          <w:color w:val="000000"/>
          <w:sz w:val="28"/>
          <w:szCs w:val="28"/>
        </w:rPr>
        <w:t>муниципально</w:t>
      </w:r>
      <w:r w:rsidR="00020AA2">
        <w:rPr>
          <w:rFonts w:ascii="PT Astra Serif" w:eastAsia="Arial" w:hAnsi="PT Astra Serif"/>
          <w:color w:val="000000"/>
          <w:sz w:val="28"/>
          <w:szCs w:val="28"/>
        </w:rPr>
        <w:t>м</w:t>
      </w:r>
      <w:r w:rsidRPr="00366D12">
        <w:rPr>
          <w:rFonts w:ascii="PT Astra Serif" w:eastAsia="Arial" w:hAnsi="PT Astra Serif"/>
          <w:color w:val="000000"/>
          <w:sz w:val="28"/>
          <w:szCs w:val="28"/>
        </w:rPr>
        <w:t xml:space="preserve"> образовани</w:t>
      </w:r>
      <w:r w:rsidR="00020AA2">
        <w:rPr>
          <w:rFonts w:ascii="PT Astra Serif" w:eastAsia="Arial" w:hAnsi="PT Astra Serif"/>
          <w:color w:val="000000"/>
          <w:sz w:val="28"/>
          <w:szCs w:val="28"/>
        </w:rPr>
        <w:t>и</w:t>
      </w:r>
      <w:r w:rsidRPr="00366D12">
        <w:rPr>
          <w:rFonts w:ascii="PT Astra Serif" w:eastAsia="Arial" w:hAnsi="PT Astra Serif"/>
          <w:color w:val="000000"/>
          <w:sz w:val="28"/>
          <w:szCs w:val="28"/>
        </w:rPr>
        <w:t xml:space="preserve"> </w:t>
      </w:r>
      <w:r w:rsidRPr="00366D12">
        <w:rPr>
          <w:rFonts w:ascii="PT Astra Serif" w:hAnsi="PT Astra Serif"/>
          <w:sz w:val="28"/>
          <w:szCs w:val="28"/>
        </w:rPr>
        <w:t>является проведение мероприятий, обеспечивающих снижение энергопотребления и уменьшение бюджетных средств, направляемых на оплату энергетических ресурсов.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Основными потребителями электроэнергии в учреждениях являются: осветительные приборы, оргтехника.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Основным из приоритетных направлений повышения энергетической эффективности является проведение мероприятий, обеспечивающих снижение потребления электроэнергии. Мероприятиями по реализации данного направления в муниципальном образовании являются: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внедрение автоматизированных систем учета;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прекращение закупки ламп накаливания для освещения зданий;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закупка и установка энергосберегающих ламп и светильников для освещения зданий и сооружений;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переход на энергосберегающие светильники для освещения населенного пункта, использование автоматизированной отключающей аппаратуры для управления уличным освещением;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пропаганда и методическая работа по вопросам энергосбережения.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К прочим мероприятиям относятся пропаганда и методическая работа по вопросам энергосбережения.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Энергосбережение и повышению энергоэффективности в сфере водоснабжения и водоотведения.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Основными направлениями повышения энергоэффективности являются меры, обеспечивающие снижение потребления электроэнергии используемым в сфере водоснабжения оборудованием без уменьшения времени подачи воды, сокращение потерь воды в процессе ее передачи.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Мероприятиями по реализации данного направления являются: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* замена технологического оборудование на менее энергоёмкое;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* пропаганда и методическая работа с населением по вопросам энергосбережения.</w:t>
      </w:r>
    </w:p>
    <w:p w:rsidR="00366D12" w:rsidRPr="00366D12" w:rsidRDefault="00366D12" w:rsidP="00020AA2">
      <w:pPr>
        <w:pStyle w:val="a5"/>
        <w:ind w:firstLine="284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66D12" w:rsidRDefault="00366D12" w:rsidP="00020AA2">
      <w:pPr>
        <w:pStyle w:val="a5"/>
        <w:ind w:firstLine="284"/>
        <w:jc w:val="center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b/>
          <w:bCs/>
          <w:sz w:val="28"/>
          <w:szCs w:val="28"/>
        </w:rPr>
        <w:t>4.</w:t>
      </w:r>
      <w:r w:rsidR="00020AA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366D12">
        <w:rPr>
          <w:rFonts w:ascii="PT Astra Serif" w:hAnsi="PT Astra Serif"/>
          <w:b/>
          <w:bCs/>
          <w:sz w:val="28"/>
          <w:szCs w:val="28"/>
        </w:rPr>
        <w:t>Нормативное обеспечение Программы</w:t>
      </w:r>
    </w:p>
    <w:p w:rsidR="00020AA2" w:rsidRPr="00366D12" w:rsidRDefault="00020AA2" w:rsidP="00020AA2">
      <w:pPr>
        <w:pStyle w:val="a5"/>
        <w:ind w:firstLine="284"/>
        <w:jc w:val="center"/>
        <w:rPr>
          <w:rFonts w:ascii="PT Astra Serif" w:hAnsi="PT Astra Serif"/>
          <w:sz w:val="28"/>
          <w:szCs w:val="28"/>
        </w:rPr>
      </w:pP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eastAsia="Arial" w:hAnsi="PT Astra Serif"/>
          <w:color w:val="000000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 xml:space="preserve">Развитие нормативной правовой и методической базы энергоэффективности и энергосбережения в </w:t>
      </w:r>
      <w:r w:rsidR="00020AA2">
        <w:rPr>
          <w:rFonts w:ascii="PT Astra Serif" w:hAnsi="PT Astra Serif"/>
          <w:sz w:val="28"/>
          <w:szCs w:val="28"/>
        </w:rPr>
        <w:t>Сосново-</w:t>
      </w:r>
      <w:proofErr w:type="spellStart"/>
      <w:r w:rsidR="00020AA2">
        <w:rPr>
          <w:rFonts w:ascii="PT Astra Serif" w:hAnsi="PT Astra Serif"/>
          <w:sz w:val="28"/>
          <w:szCs w:val="28"/>
        </w:rPr>
        <w:t>Мазинскои</w:t>
      </w:r>
      <w:proofErr w:type="spellEnd"/>
      <w:r w:rsidR="00020AA2" w:rsidRPr="00366D1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eastAsia="Arial" w:hAnsi="PT Astra Serif"/>
          <w:color w:val="000000"/>
          <w:sz w:val="28"/>
          <w:szCs w:val="28"/>
        </w:rPr>
        <w:lastRenderedPageBreak/>
        <w:t>муниципально</w:t>
      </w:r>
      <w:r w:rsidR="00020AA2">
        <w:rPr>
          <w:rFonts w:ascii="PT Astra Serif" w:eastAsia="Arial" w:hAnsi="PT Astra Serif"/>
          <w:color w:val="000000"/>
          <w:sz w:val="28"/>
          <w:szCs w:val="28"/>
        </w:rPr>
        <w:t>м</w:t>
      </w:r>
      <w:r w:rsidRPr="00366D12">
        <w:rPr>
          <w:rFonts w:ascii="PT Astra Serif" w:eastAsia="Arial" w:hAnsi="PT Astra Serif"/>
          <w:color w:val="000000"/>
          <w:sz w:val="28"/>
          <w:szCs w:val="28"/>
        </w:rPr>
        <w:t xml:space="preserve"> образовани</w:t>
      </w:r>
      <w:r w:rsidR="00020AA2">
        <w:rPr>
          <w:rFonts w:ascii="PT Astra Serif" w:eastAsia="Arial" w:hAnsi="PT Astra Serif"/>
          <w:color w:val="000000"/>
          <w:sz w:val="28"/>
          <w:szCs w:val="28"/>
        </w:rPr>
        <w:t>и</w:t>
      </w:r>
      <w:r w:rsidRPr="00366D12">
        <w:rPr>
          <w:rFonts w:ascii="PT Astra Serif" w:eastAsia="Arial" w:hAnsi="PT Astra Serif"/>
          <w:color w:val="000000"/>
          <w:sz w:val="28"/>
          <w:szCs w:val="28"/>
        </w:rPr>
        <w:t xml:space="preserve"> </w:t>
      </w:r>
      <w:r w:rsidRPr="00366D12">
        <w:rPr>
          <w:rFonts w:ascii="PT Astra Serif" w:hAnsi="PT Astra Serif"/>
          <w:sz w:val="28"/>
          <w:szCs w:val="28"/>
        </w:rPr>
        <w:t xml:space="preserve">обусловлено тем объемом полномочий, который предоставлен субъектам Российской Федерации согласно </w:t>
      </w:r>
      <w:hyperlink r:id="rId9" w:history="1">
        <w:r w:rsidRPr="00020AA2">
          <w:rPr>
            <w:rStyle w:val="a4"/>
            <w:rFonts w:ascii="PT Astra Serif" w:hAnsi="PT Astra Serif"/>
            <w:color w:val="auto"/>
            <w:sz w:val="28"/>
            <w:szCs w:val="28"/>
          </w:rPr>
          <w:t>Федеральному закону</w:t>
        </w:r>
      </w:hyperlink>
      <w:r w:rsidRPr="00366D12">
        <w:rPr>
          <w:rFonts w:ascii="PT Astra Serif" w:hAnsi="PT Astra Serif"/>
          <w:sz w:val="28"/>
          <w:szCs w:val="28"/>
        </w:rPr>
        <w:t xml:space="preserve"> от 23.11.2009 №</w:t>
      </w:r>
      <w:r w:rsidR="00020AA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hAnsi="PT Astra Serif"/>
          <w:sz w:val="28"/>
          <w:szCs w:val="28"/>
        </w:rPr>
        <w:t>261-ФЗ, и призвано обеспечить проведение политики энергосбережения и повышения энергоэффективности на территории поселения.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Приоритетными направлениями совершенствования нормативной правовой и методической базы энергоэффективности и энергосбережения в поселении являются: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разработка нормативной правовой и методической базы информационного обеспечения мероприятий по энергетической эффективности и энергосбережению.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66D12" w:rsidRPr="00366D12" w:rsidRDefault="00366D12" w:rsidP="00020AA2">
      <w:pPr>
        <w:pStyle w:val="a5"/>
        <w:ind w:firstLine="284"/>
        <w:jc w:val="center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b/>
          <w:bCs/>
          <w:sz w:val="28"/>
          <w:szCs w:val="28"/>
        </w:rPr>
        <w:t>5.</w:t>
      </w:r>
      <w:r w:rsidR="00020AA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366D12">
        <w:rPr>
          <w:rFonts w:ascii="PT Astra Serif" w:hAnsi="PT Astra Serif"/>
          <w:b/>
          <w:bCs/>
          <w:sz w:val="28"/>
          <w:szCs w:val="28"/>
        </w:rPr>
        <w:t>Механизм реализации Программы, организация управления и контроль за ходом реализации Программы</w:t>
      </w:r>
    </w:p>
    <w:p w:rsidR="00366D12" w:rsidRPr="00366D12" w:rsidRDefault="00366D12" w:rsidP="00020AA2">
      <w:pPr>
        <w:pStyle w:val="a5"/>
        <w:ind w:firstLine="284"/>
        <w:jc w:val="both"/>
        <w:rPr>
          <w:rFonts w:ascii="PT Astra Serif" w:hAnsi="PT Astra Serif"/>
          <w:sz w:val="28"/>
          <w:szCs w:val="28"/>
        </w:rPr>
      </w:pP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eastAsia="Arial" w:hAnsi="PT Astra Serif"/>
          <w:color w:val="000000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 xml:space="preserve">Руководителем Программы является администрация </w:t>
      </w:r>
      <w:r w:rsidR="00020AA2">
        <w:rPr>
          <w:rFonts w:ascii="PT Astra Serif" w:hAnsi="PT Astra Serif"/>
          <w:sz w:val="28"/>
          <w:szCs w:val="28"/>
        </w:rPr>
        <w:t>Сосново-Мазинского</w:t>
      </w:r>
      <w:r w:rsidR="00020AA2" w:rsidRPr="00366D1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eastAsia="Arial" w:hAnsi="PT Astra Serif"/>
          <w:color w:val="000000"/>
          <w:sz w:val="28"/>
          <w:szCs w:val="28"/>
        </w:rPr>
        <w:t>муниципального образования</w:t>
      </w:r>
      <w:r w:rsidRPr="00366D12">
        <w:rPr>
          <w:rFonts w:ascii="PT Astra Serif" w:hAnsi="PT Astra Serif"/>
          <w:sz w:val="28"/>
          <w:szCs w:val="28"/>
        </w:rPr>
        <w:t>, которая несет ответственность за текущее управление реализацией Программы и ее конечные результаты, рациональное использование выделяемых на ее выполнение финансовых средств, определяет формы и методы управления реализацией Программы.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eastAsia="Arial" w:hAnsi="PT Astra Serif"/>
          <w:color w:val="000000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 xml:space="preserve">Контроль за ходом реализации Программы осуществляется главой </w:t>
      </w:r>
      <w:r w:rsidR="00020AA2">
        <w:rPr>
          <w:rFonts w:ascii="PT Astra Serif" w:hAnsi="PT Astra Serif"/>
          <w:sz w:val="28"/>
          <w:szCs w:val="28"/>
        </w:rPr>
        <w:t>Сосново-Мазинского</w:t>
      </w:r>
      <w:r w:rsidR="00020AA2" w:rsidRPr="00366D1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eastAsia="Arial" w:hAnsi="PT Astra Serif"/>
          <w:color w:val="000000"/>
          <w:sz w:val="28"/>
          <w:szCs w:val="28"/>
        </w:rPr>
        <w:t>муниципального образования</w:t>
      </w:r>
      <w:r w:rsidRPr="00366D12">
        <w:rPr>
          <w:rFonts w:ascii="PT Astra Serif" w:hAnsi="PT Astra Serif"/>
          <w:sz w:val="28"/>
          <w:szCs w:val="28"/>
        </w:rPr>
        <w:t>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Для системного осуществления контроля за ходом выполнения программ и подготовки информации главе сельского поселения об исполнении программы исполнитель ежеквартально до 20-го числа месяца, следующего за отчетным кварталом, представляет по утвержденной форме согласно приложению к муниципальной программе "Отчет о ходе реализации муниципальной программы".</w:t>
      </w:r>
    </w:p>
    <w:p w:rsidR="00366D12" w:rsidRPr="00366D12" w:rsidRDefault="00366D12" w:rsidP="00020AA2">
      <w:pPr>
        <w:pStyle w:val="a5"/>
        <w:ind w:firstLine="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366D12" w:rsidRPr="00366D12" w:rsidRDefault="00366D12" w:rsidP="00020AA2">
      <w:pPr>
        <w:pStyle w:val="a5"/>
        <w:ind w:firstLine="284"/>
        <w:jc w:val="center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b/>
          <w:bCs/>
          <w:sz w:val="28"/>
          <w:szCs w:val="28"/>
        </w:rPr>
        <w:t>6.</w:t>
      </w:r>
      <w:r w:rsidR="00020AA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366D12">
        <w:rPr>
          <w:rFonts w:ascii="PT Astra Serif" w:hAnsi="PT Astra Serif"/>
          <w:b/>
          <w:bCs/>
          <w:sz w:val="28"/>
          <w:szCs w:val="28"/>
        </w:rPr>
        <w:t>Оценка социально-экономической эффективности реализации Программы</w:t>
      </w:r>
    </w:p>
    <w:p w:rsidR="00366D12" w:rsidRPr="00366D12" w:rsidRDefault="00366D12" w:rsidP="00020AA2">
      <w:pPr>
        <w:pStyle w:val="a5"/>
        <w:ind w:firstLine="284"/>
        <w:jc w:val="both"/>
        <w:rPr>
          <w:rFonts w:ascii="PT Astra Serif" w:hAnsi="PT Astra Serif"/>
          <w:sz w:val="28"/>
          <w:szCs w:val="28"/>
        </w:rPr>
      </w:pP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В ходе реализации Программы планируется достичь снижения относительных затрат местного бюджета на оплату коммунальных ресурсов.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Реализация программных мероприятий даст дополнительные эффекты в виде: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-</w:t>
      </w:r>
      <w:r w:rsidR="00020AA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hAnsi="PT Astra Serif"/>
          <w:sz w:val="28"/>
          <w:szCs w:val="28"/>
        </w:rPr>
        <w:t>формирования действующего механизма управления потреблением топливно-энергетических ресурсов и сокращение бюджетных затрат на оплату коммунальных ресурсов;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-</w:t>
      </w:r>
      <w:r w:rsidR="00020AA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hAnsi="PT Astra Serif"/>
          <w:sz w:val="28"/>
          <w:szCs w:val="28"/>
        </w:rPr>
        <w:t xml:space="preserve">снижения затрат на </w:t>
      </w:r>
      <w:r w:rsidR="00020AA2" w:rsidRPr="00366D12">
        <w:rPr>
          <w:rFonts w:ascii="PT Astra Serif" w:hAnsi="PT Astra Serif"/>
          <w:sz w:val="28"/>
          <w:szCs w:val="28"/>
        </w:rPr>
        <w:t>энергопотребление населения</w:t>
      </w:r>
      <w:r w:rsidRPr="00366D12">
        <w:rPr>
          <w:rFonts w:ascii="PT Astra Serif" w:hAnsi="PT Astra Serif"/>
          <w:sz w:val="28"/>
          <w:szCs w:val="28"/>
        </w:rPr>
        <w:t xml:space="preserve"> в результате реализации энергосберегающих мероприятий;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lastRenderedPageBreak/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Выполнение программы позволит повысить безопасность эксплуатации и надежность работы оборудования благодаря переходу на менее энергоемкое оборудование. Сократить потребление энергетических ресурсов в результате снижения потерь в процессе производства и доставки услуг потребителям. Обеспечить более рациональное использование водных ресурсов. Улучшить экологическое и санитарно-эпидемиологическое состояние территории.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Оценка эффективности Программы осуществляется в целях определения фактического вклада результатов Программы в социально-экономическое развитие муниципального образования и основана на оценке ее результативности с учетом объема ресурсов, направленных на ее реализацию.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Степень достижения запланированного на оцениваемый период значения показателя (индикатора) определяется как соотношение его фактического и планового показателя.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Периодичность оценки эффективности выполнения Программы устанавливается один раз в год.</w:t>
      </w:r>
    </w:p>
    <w:p w:rsidR="00366D12" w:rsidRPr="00366D12" w:rsidRDefault="00366D12" w:rsidP="00020AA2">
      <w:pPr>
        <w:pStyle w:val="a5"/>
        <w:ind w:firstLine="284"/>
        <w:jc w:val="both"/>
        <w:rPr>
          <w:rFonts w:ascii="PT Astra Serif" w:hAnsi="PT Astra Serif"/>
          <w:sz w:val="28"/>
          <w:szCs w:val="28"/>
        </w:rPr>
      </w:pPr>
    </w:p>
    <w:p w:rsidR="00366D12" w:rsidRPr="00366D12" w:rsidRDefault="00366D12" w:rsidP="00020AA2">
      <w:pPr>
        <w:pStyle w:val="a5"/>
        <w:ind w:firstLine="284"/>
        <w:jc w:val="both"/>
        <w:rPr>
          <w:rFonts w:ascii="PT Astra Serif" w:hAnsi="PT Astra Serif"/>
          <w:sz w:val="28"/>
          <w:szCs w:val="28"/>
        </w:rPr>
      </w:pPr>
    </w:p>
    <w:p w:rsidR="00366D12" w:rsidRPr="00366D12" w:rsidRDefault="00366D12" w:rsidP="00020AA2">
      <w:pPr>
        <w:pStyle w:val="a5"/>
        <w:rPr>
          <w:rFonts w:ascii="PT Astra Serif" w:hAnsi="PT Astra Serif"/>
        </w:rPr>
        <w:sectPr w:rsidR="00366D12" w:rsidRPr="00366D12" w:rsidSect="00020AA2">
          <w:headerReference w:type="default" r:id="rId10"/>
          <w:footerReference w:type="default" r:id="rId11"/>
          <w:pgSz w:w="11900" w:h="16800"/>
          <w:pgMar w:top="568" w:right="850" w:bottom="1134" w:left="1418" w:header="720" w:footer="720" w:gutter="0"/>
          <w:cols w:space="720"/>
          <w:docGrid w:linePitch="326"/>
        </w:sectPr>
      </w:pPr>
    </w:p>
    <w:p w:rsidR="00366D12" w:rsidRPr="00366D12" w:rsidRDefault="00366D12" w:rsidP="00020AA2">
      <w:pPr>
        <w:pStyle w:val="a5"/>
        <w:jc w:val="center"/>
        <w:rPr>
          <w:rFonts w:ascii="PT Astra Serif" w:hAnsi="PT Astra Serif"/>
          <w:b/>
        </w:rPr>
      </w:pPr>
      <w:r w:rsidRPr="00366D12">
        <w:rPr>
          <w:rFonts w:ascii="PT Astra Serif" w:hAnsi="PT Astra Serif"/>
          <w:b/>
        </w:rPr>
        <w:lastRenderedPageBreak/>
        <w:t>7. ПЕРЕЧЕНЬ ПРОГРАММНЫХ МЕРОПРИЯТИЙ</w:t>
      </w:r>
    </w:p>
    <w:p w:rsidR="00366D12" w:rsidRPr="00366D12" w:rsidRDefault="00366D12" w:rsidP="00020AA2">
      <w:pPr>
        <w:pStyle w:val="a5"/>
        <w:ind w:left="-993"/>
        <w:rPr>
          <w:rFonts w:ascii="PT Astra Serif" w:hAnsi="PT Astra Serif"/>
        </w:rPr>
      </w:pPr>
    </w:p>
    <w:tbl>
      <w:tblPr>
        <w:tblW w:w="1485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00"/>
        <w:gridCol w:w="1620"/>
        <w:gridCol w:w="1260"/>
        <w:gridCol w:w="1620"/>
        <w:gridCol w:w="1620"/>
        <w:gridCol w:w="2340"/>
        <w:gridCol w:w="2978"/>
      </w:tblGrid>
      <w:tr w:rsidR="00366D12" w:rsidRPr="00366D12" w:rsidTr="00204E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N п/п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Мероприятие*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Срок реализации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Объем финансирования (тыс. 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Исполнитель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Примечание**</w:t>
            </w:r>
          </w:p>
        </w:tc>
      </w:tr>
      <w:tr w:rsidR="00366D12" w:rsidRPr="00366D12" w:rsidTr="00204E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Всего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бюджет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8</w:t>
            </w:r>
          </w:p>
        </w:tc>
      </w:tr>
      <w:tr w:rsidR="00366D12" w:rsidRPr="00366D12" w:rsidTr="00204E9D">
        <w:tc>
          <w:tcPr>
            <w:tcW w:w="14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646C7D" w:rsidRPr="00366D12" w:rsidTr="00204E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2026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0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C7D" w:rsidRPr="00110B71" w:rsidRDefault="00646C7D" w:rsidP="00646C7D">
            <w:pPr>
              <w:pStyle w:val="a5"/>
              <w:rPr>
                <w:rFonts w:ascii="PT Astra Serif" w:hAnsi="PT Astra Serif"/>
              </w:rPr>
            </w:pPr>
            <w:r w:rsidRPr="00110B71">
              <w:rPr>
                <w:rFonts w:ascii="PT Astra Serif" w:hAnsi="PT Astra Serif"/>
              </w:rPr>
              <w:t>Администрация Сосново-Мазинского муниципального образования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Финансирование в рамках данной программы подлежит уточнению при корректировке бюджетной росписи</w:t>
            </w:r>
          </w:p>
        </w:tc>
      </w:tr>
      <w:tr w:rsidR="00646C7D" w:rsidRPr="00366D12" w:rsidTr="00204E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2027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0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C7D" w:rsidRPr="00110B71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</w:tr>
      <w:tr w:rsidR="00646C7D" w:rsidRPr="00366D12" w:rsidTr="00204E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2028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0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C7D" w:rsidRPr="00110B71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</w:tr>
      <w:tr w:rsidR="00646C7D" w:rsidRPr="00366D12" w:rsidTr="00204E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2029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0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C7D" w:rsidRPr="00110B71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</w:tr>
      <w:tr w:rsidR="00646C7D" w:rsidRPr="00366D12" w:rsidTr="00204E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2030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0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D" w:rsidRPr="00110B71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</w:tr>
      <w:tr w:rsidR="00646C7D" w:rsidRPr="00366D12" w:rsidTr="00204E9D"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Итого по мероприятию: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110B71" w:rsidRDefault="00646C7D" w:rsidP="00646C7D">
            <w:pPr>
              <w:pStyle w:val="a5"/>
              <w:rPr>
                <w:rFonts w:ascii="PT Astra Serif" w:hAnsi="PT Astra Serif"/>
              </w:rPr>
            </w:pPr>
            <w:r w:rsidRPr="00110B71">
              <w:rPr>
                <w:rFonts w:ascii="PT Astra Serif" w:hAnsi="PT Astra Serif"/>
              </w:rPr>
              <w:t>5</w:t>
            </w:r>
            <w:r w:rsidRPr="00110B71">
              <w:rPr>
                <w:rFonts w:ascii="PT Astra Serif" w:hAnsi="PT Astra Serif"/>
                <w:lang w:val="en-US"/>
              </w:rPr>
              <w:t>0</w:t>
            </w:r>
            <w:r w:rsidRPr="00110B71">
              <w:rPr>
                <w:rFonts w:ascii="PT Astra Serif" w:hAnsi="PT Astra Serif"/>
              </w:rPr>
              <w:t>,0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</w:tr>
      <w:tr w:rsidR="00646C7D" w:rsidRPr="00366D12" w:rsidTr="00204E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 xml:space="preserve">Техобслуживание уличного освещения </w:t>
            </w:r>
            <w:r w:rsidRPr="00020AA2">
              <w:rPr>
                <w:rFonts w:ascii="PT Astra Serif" w:hAnsi="PT Astra Serif"/>
                <w:sz w:val="24"/>
                <w:szCs w:val="24"/>
              </w:rPr>
              <w:t>Сосново-Мазинского</w:t>
            </w:r>
            <w:r w:rsidRPr="00366D1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66D12">
              <w:rPr>
                <w:rFonts w:ascii="PT Astra Serif" w:hAnsi="PT Astra Serif"/>
              </w:rPr>
              <w:t xml:space="preserve">муниципального образования; приобретение энергосберегающих светильников, их замена, установка, монтаж.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2026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2027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2028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2029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110B71" w:rsidRDefault="00646C7D" w:rsidP="00646C7D">
            <w:pPr>
              <w:pStyle w:val="a5"/>
              <w:rPr>
                <w:rFonts w:ascii="PT Astra Serif" w:hAnsi="PT Astra Serif"/>
              </w:rPr>
            </w:pPr>
            <w:r w:rsidRPr="00110B71">
              <w:rPr>
                <w:rFonts w:ascii="PT Astra Serif" w:hAnsi="PT Astra Serif"/>
              </w:rPr>
              <w:t>Администрация Сосново-Мазинского муниципального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Назначение ответственных за энергосбережение в администрации.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2026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2027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2028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2029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t>Без финансовых затрат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t>Без финансовых затрат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t>Без финансовых затрат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110B71" w:rsidRDefault="00366D12" w:rsidP="00020AA2">
            <w:pPr>
              <w:pStyle w:val="a5"/>
              <w:rPr>
                <w:rFonts w:ascii="PT Astra Serif" w:hAnsi="PT Astra Serif"/>
              </w:rPr>
            </w:pPr>
            <w:r w:rsidRPr="00110B71">
              <w:rPr>
                <w:rFonts w:ascii="PT Astra Serif" w:hAnsi="PT Astra Serif"/>
              </w:rPr>
              <w:t xml:space="preserve">Администрация </w:t>
            </w:r>
            <w:r w:rsidR="00020AA2" w:rsidRPr="00110B71">
              <w:rPr>
                <w:rFonts w:ascii="PT Astra Serif" w:hAnsi="PT Astra Serif"/>
              </w:rPr>
              <w:t xml:space="preserve">Сосново-Мазинского </w:t>
            </w:r>
            <w:r w:rsidRPr="00110B71">
              <w:rPr>
                <w:rFonts w:ascii="PT Astra Serif" w:hAnsi="PT Astra Serif"/>
              </w:rPr>
              <w:t>муниципального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Обеспечение контроля за потреблением электрической энергии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2026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2027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2028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2029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t>Без финансовых затрат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t>Без финансовых затрат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t>Без финансовых затрат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110B71" w:rsidRDefault="00366D12" w:rsidP="00020AA2">
            <w:pPr>
              <w:pStyle w:val="a5"/>
              <w:rPr>
                <w:rFonts w:ascii="PT Astra Serif" w:hAnsi="PT Astra Serif"/>
              </w:rPr>
            </w:pPr>
            <w:r w:rsidRPr="00110B71">
              <w:rPr>
                <w:rFonts w:ascii="PT Astra Serif" w:hAnsi="PT Astra Serif"/>
              </w:rPr>
              <w:t xml:space="preserve">Администрация </w:t>
            </w:r>
            <w:r w:rsidR="00020AA2" w:rsidRPr="00110B71">
              <w:rPr>
                <w:rFonts w:ascii="PT Astra Serif" w:hAnsi="PT Astra Serif"/>
              </w:rPr>
              <w:t xml:space="preserve">Сосново-Мазинского </w:t>
            </w:r>
            <w:r w:rsidRPr="00110B71">
              <w:rPr>
                <w:rFonts w:ascii="PT Astra Serif" w:hAnsi="PT Astra Serif"/>
              </w:rPr>
              <w:t>муниципального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 xml:space="preserve">Проведение разъяснительной работы по экономии энергоресурсов среди </w:t>
            </w:r>
            <w:r w:rsidRPr="00366D12">
              <w:rPr>
                <w:rFonts w:ascii="PT Astra Serif" w:hAnsi="PT Astra Serif"/>
              </w:rPr>
              <w:lastRenderedPageBreak/>
              <w:t>муниципальных служащих, работников муниципальных учреждений, предприятий, среди населения.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lastRenderedPageBreak/>
              <w:t>2026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2027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2028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2029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lastRenderedPageBreak/>
              <w:t>2030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lastRenderedPageBreak/>
              <w:t>Без финансовых затрат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t>Без финансовых затрат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t>Без финансовых затрат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110B71" w:rsidRDefault="00366D12" w:rsidP="00020AA2">
            <w:pPr>
              <w:pStyle w:val="a5"/>
              <w:rPr>
                <w:rFonts w:ascii="PT Astra Serif" w:hAnsi="PT Astra Serif"/>
              </w:rPr>
            </w:pPr>
            <w:r w:rsidRPr="00110B71">
              <w:rPr>
                <w:rFonts w:ascii="PT Astra Serif" w:hAnsi="PT Astra Serif"/>
              </w:rPr>
              <w:t xml:space="preserve">Администрация </w:t>
            </w:r>
            <w:r w:rsidR="00020AA2" w:rsidRPr="00110B71">
              <w:rPr>
                <w:rFonts w:ascii="PT Astra Serif" w:hAnsi="PT Astra Serif"/>
              </w:rPr>
              <w:t xml:space="preserve">Сосново-Мазинского </w:t>
            </w:r>
            <w:r w:rsidRPr="00110B71">
              <w:rPr>
                <w:rFonts w:ascii="PT Astra Serif" w:hAnsi="PT Astra Serif"/>
              </w:rPr>
              <w:t>муниципального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Ведение систематического мониторинга показателей энергопотребления, учета используемых энергетических ресурсов.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2026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2027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2028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2029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t>Без финансовых затрат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t>Без финансовых затрат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t>Без финансовых затрат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110B71" w:rsidRDefault="00366D12" w:rsidP="00020AA2">
            <w:pPr>
              <w:pStyle w:val="a5"/>
              <w:rPr>
                <w:rFonts w:ascii="PT Astra Serif" w:hAnsi="PT Astra Serif"/>
              </w:rPr>
            </w:pPr>
            <w:r w:rsidRPr="00110B71">
              <w:rPr>
                <w:rFonts w:ascii="PT Astra Serif" w:hAnsi="PT Astra Serif"/>
              </w:rPr>
              <w:t xml:space="preserve">Администрация </w:t>
            </w:r>
            <w:r w:rsidR="00020AA2" w:rsidRPr="00110B71">
              <w:rPr>
                <w:rFonts w:ascii="PT Astra Serif" w:hAnsi="PT Astra Serif"/>
              </w:rPr>
              <w:t xml:space="preserve">Сосново-Мазинского </w:t>
            </w:r>
            <w:r w:rsidRPr="00110B71">
              <w:rPr>
                <w:rFonts w:ascii="PT Astra Serif" w:hAnsi="PT Astra Serif"/>
              </w:rPr>
              <w:t>муниципального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646C7D" w:rsidRPr="00366D12" w:rsidTr="00204E9D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366D12">
              <w:rPr>
                <w:rFonts w:ascii="PT Astra Serif" w:hAnsi="PT Astra Serif"/>
                <w:b/>
                <w:bCs/>
              </w:rPr>
              <w:t xml:space="preserve">Итого по программе </w:t>
            </w:r>
            <w:proofErr w:type="spellStart"/>
            <w:r w:rsidRPr="00366D12">
              <w:rPr>
                <w:rFonts w:ascii="PT Astra Serif" w:hAnsi="PT Astra Serif"/>
                <w:b/>
                <w:bCs/>
              </w:rPr>
              <w:t>тыс.руб</w:t>
            </w:r>
            <w:proofErr w:type="spellEnd"/>
            <w:r w:rsidRPr="00366D12">
              <w:rPr>
                <w:rFonts w:ascii="PT Astra Serif" w:hAnsi="PT Astra Serif"/>
                <w:b/>
                <w:bCs/>
              </w:rPr>
              <w:t xml:space="preserve">. 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  <w:b/>
                <w:bCs/>
              </w:rPr>
              <w:t xml:space="preserve">2026 г. 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  <w:b/>
                <w:bCs/>
              </w:rPr>
              <w:t xml:space="preserve">2027 г. 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366D12">
              <w:rPr>
                <w:rFonts w:ascii="PT Astra Serif" w:hAnsi="PT Astra Serif"/>
                <w:b/>
                <w:bCs/>
              </w:rPr>
              <w:t>2028 г.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366D12">
              <w:rPr>
                <w:rFonts w:ascii="PT Astra Serif" w:hAnsi="PT Astra Serif"/>
                <w:b/>
                <w:bCs/>
              </w:rPr>
              <w:t>2029 г.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  <w:b/>
                <w:bCs/>
              </w:rPr>
              <w:t xml:space="preserve">2030 г.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5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</w:tr>
    </w:tbl>
    <w:p w:rsidR="00366D12" w:rsidRPr="00366D12" w:rsidRDefault="00366D12" w:rsidP="00020AA2">
      <w:pPr>
        <w:pStyle w:val="a5"/>
        <w:rPr>
          <w:rFonts w:ascii="PT Astra Serif" w:hAnsi="PT Astra Serif"/>
        </w:rPr>
      </w:pPr>
    </w:p>
    <w:p w:rsidR="00366D12" w:rsidRPr="00366D12" w:rsidRDefault="00366D12" w:rsidP="00020AA2">
      <w:pPr>
        <w:pStyle w:val="a5"/>
        <w:jc w:val="center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b/>
          <w:bCs/>
          <w:sz w:val="28"/>
          <w:szCs w:val="28"/>
        </w:rPr>
        <w:t>8. Индикаторы расчета целевых показателей</w:t>
      </w:r>
    </w:p>
    <w:p w:rsidR="00366D12" w:rsidRPr="00366D12" w:rsidRDefault="00366D12" w:rsidP="00020AA2">
      <w:pPr>
        <w:pStyle w:val="a5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276"/>
        <w:gridCol w:w="1108"/>
        <w:gridCol w:w="1134"/>
        <w:gridCol w:w="1134"/>
        <w:gridCol w:w="1134"/>
        <w:gridCol w:w="1134"/>
        <w:gridCol w:w="1134"/>
      </w:tblGrid>
      <w:tr w:rsidR="00366D12" w:rsidRPr="00366D12" w:rsidTr="00204E9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  <w:b/>
                <w:bCs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  <w:b/>
                <w:bCs/>
              </w:rPr>
              <w:t>Ед. изм.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  <w:b/>
                <w:bCs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  <w:b/>
                <w:bCs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  <w:b/>
                <w:bCs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  <w:b/>
                <w:bCs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366D12">
              <w:rPr>
                <w:rFonts w:ascii="PT Astra Serif" w:hAnsi="PT Astra Serif"/>
                <w:b/>
                <w:bCs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366D12">
              <w:rPr>
                <w:rFonts w:ascii="PT Astra Serif" w:hAnsi="PT Astra Serif"/>
                <w:b/>
                <w:bCs/>
              </w:rPr>
              <w:t>2030 год</w:t>
            </w:r>
          </w:p>
        </w:tc>
      </w:tr>
      <w:tr w:rsidR="00366D12" w:rsidRPr="00366D12" w:rsidTr="00204E9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Объем потребления электрической энергии на уличное освещение (далее - ЭЭ)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 xml:space="preserve">тыс. </w:t>
            </w:r>
            <w:proofErr w:type="spellStart"/>
            <w:r w:rsidRPr="00366D12">
              <w:rPr>
                <w:rFonts w:ascii="PT Astra Serif" w:hAnsi="PT Astra Serif"/>
              </w:rPr>
              <w:t>кВтч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  <w:r w:rsidR="00646C7D">
              <w:rPr>
                <w:rFonts w:ascii="PT Astra Serif" w:hAnsi="PT Astra Serif"/>
              </w:rPr>
              <w:t>7</w:t>
            </w:r>
            <w:r w:rsidRPr="00366D12">
              <w:rPr>
                <w:rFonts w:ascii="PT Astra Serif" w:hAnsi="PT Astra Serif"/>
              </w:rPr>
              <w:t>,</w:t>
            </w:r>
            <w:r w:rsidR="00646C7D">
              <w:rPr>
                <w:rFonts w:ascii="PT Astra Serif" w:hAnsi="PT Astra Serif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  <w:r w:rsidR="00646C7D">
              <w:rPr>
                <w:rFonts w:ascii="PT Astra Serif" w:hAnsi="PT Astra Serif"/>
              </w:rPr>
              <w:t>7</w:t>
            </w:r>
            <w:r w:rsidRPr="00366D12">
              <w:rPr>
                <w:rFonts w:ascii="PT Astra Serif" w:hAnsi="PT Astra Serif"/>
              </w:rPr>
              <w:t>,</w:t>
            </w:r>
            <w:r w:rsidR="00646C7D">
              <w:rPr>
                <w:rFonts w:ascii="PT Astra Serif" w:hAnsi="PT Astra Serif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  <w:r w:rsidR="00646C7D">
              <w:rPr>
                <w:rFonts w:ascii="PT Astra Serif" w:hAnsi="PT Astra Serif"/>
              </w:rPr>
              <w:t>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646C7D" w:rsidP="00020AA2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27,</w:t>
            </w:r>
            <w:r w:rsidR="00646C7D">
              <w:rPr>
                <w:rFonts w:ascii="PT Astra Serif" w:hAnsi="PT Astra Serif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  <w:r w:rsidR="00646C7D">
              <w:rPr>
                <w:rFonts w:ascii="PT Astra Serif" w:hAnsi="PT Astra Serif"/>
              </w:rPr>
              <w:t>6,80</w:t>
            </w:r>
          </w:p>
        </w:tc>
      </w:tr>
      <w:tr w:rsidR="00646C7D" w:rsidRPr="00366D12" w:rsidTr="00204E9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Объем потребления ЭЭ, расчеты за которую осуществляются с использованием приборов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proofErr w:type="spellStart"/>
            <w:r w:rsidRPr="00366D12">
              <w:rPr>
                <w:rFonts w:ascii="PT Astra Serif" w:hAnsi="PT Astra Serif"/>
              </w:rPr>
              <w:t>тыс.кВтч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7</w:t>
            </w:r>
            <w:r w:rsidRPr="00366D12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7</w:t>
            </w:r>
            <w:r w:rsidRPr="00366D12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27,</w:t>
            </w: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6,80</w:t>
            </w:r>
          </w:p>
        </w:tc>
      </w:tr>
    </w:tbl>
    <w:p w:rsidR="00366D12" w:rsidRPr="00366D12" w:rsidRDefault="00366D12" w:rsidP="00020AA2">
      <w:pPr>
        <w:pStyle w:val="a5"/>
        <w:rPr>
          <w:rFonts w:ascii="PT Astra Serif" w:hAnsi="PT Astra Serif"/>
          <w:color w:val="FF0000"/>
        </w:rPr>
      </w:pPr>
    </w:p>
    <w:p w:rsidR="00020AA2" w:rsidRDefault="00020AA2" w:rsidP="00020AA2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>
        <w:rPr>
          <w:rFonts w:ascii="PT Astra Serif" w:hAnsi="PT Astra Serif"/>
          <w:b/>
          <w:bCs/>
          <w:sz w:val="28"/>
          <w:szCs w:val="28"/>
        </w:rPr>
        <w:br w:type="page"/>
      </w:r>
    </w:p>
    <w:p w:rsidR="00366D12" w:rsidRPr="00366D12" w:rsidRDefault="00366D12" w:rsidP="00020AA2">
      <w:pPr>
        <w:pStyle w:val="a5"/>
        <w:jc w:val="center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b/>
          <w:bCs/>
          <w:sz w:val="28"/>
          <w:szCs w:val="28"/>
        </w:rPr>
        <w:lastRenderedPageBreak/>
        <w:t>9. Мероприятия по реализации программы</w:t>
      </w:r>
    </w:p>
    <w:p w:rsidR="00366D12" w:rsidRDefault="00366D12" w:rsidP="00020AA2">
      <w:pPr>
        <w:pStyle w:val="a5"/>
        <w:jc w:val="center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b/>
          <w:bCs/>
          <w:sz w:val="28"/>
          <w:szCs w:val="28"/>
        </w:rPr>
        <w:t xml:space="preserve">"Энергосбережение и повышение энергетической эффективности на территории </w:t>
      </w:r>
      <w:r w:rsidR="00020AA2" w:rsidRPr="00020AA2">
        <w:rPr>
          <w:rFonts w:ascii="PT Astra Serif" w:hAnsi="PT Astra Serif"/>
          <w:b/>
          <w:bCs/>
          <w:sz w:val="28"/>
          <w:szCs w:val="28"/>
        </w:rPr>
        <w:t>Сосново-Мазинского</w:t>
      </w:r>
      <w:r w:rsidR="00020AA2" w:rsidRPr="00366D1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hAnsi="PT Astra Serif"/>
          <w:b/>
          <w:bCs/>
          <w:sz w:val="28"/>
          <w:szCs w:val="28"/>
        </w:rPr>
        <w:t xml:space="preserve">муниципального </w:t>
      </w:r>
      <w:r w:rsidR="00020AA2" w:rsidRPr="00366D12">
        <w:rPr>
          <w:rFonts w:ascii="PT Astra Serif" w:hAnsi="PT Astra Serif"/>
          <w:b/>
          <w:bCs/>
          <w:sz w:val="28"/>
          <w:szCs w:val="28"/>
        </w:rPr>
        <w:t>образования Хвалынского</w:t>
      </w:r>
      <w:r w:rsidRPr="00366D12">
        <w:rPr>
          <w:rFonts w:ascii="PT Astra Serif" w:hAnsi="PT Astra Serif"/>
          <w:b/>
          <w:sz w:val="28"/>
          <w:szCs w:val="28"/>
        </w:rPr>
        <w:t xml:space="preserve"> муниципального района Саратовской области</w:t>
      </w:r>
      <w:r w:rsidRPr="00366D1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hAnsi="PT Astra Serif"/>
          <w:b/>
          <w:bCs/>
          <w:sz w:val="28"/>
          <w:szCs w:val="28"/>
        </w:rPr>
        <w:t>на 2026-2030 годы"</w:t>
      </w:r>
    </w:p>
    <w:p w:rsidR="00020AA2" w:rsidRPr="00366D12" w:rsidRDefault="00020AA2" w:rsidP="00020AA2">
      <w:pPr>
        <w:pStyle w:val="a5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"/>
        <w:gridCol w:w="3274"/>
        <w:gridCol w:w="1385"/>
        <w:gridCol w:w="4357"/>
        <w:gridCol w:w="2399"/>
        <w:gridCol w:w="2115"/>
      </w:tblGrid>
      <w:tr w:rsidR="00366D12" w:rsidRPr="00366D12" w:rsidTr="00204E9D">
        <w:trPr>
          <w:trHeight w:val="819"/>
        </w:trPr>
        <w:tc>
          <w:tcPr>
            <w:tcW w:w="4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Мероприятие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Срок реализации проекта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Стоимость,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тыс. руб.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Источник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финансирования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Исполнители</w:t>
            </w:r>
          </w:p>
        </w:tc>
      </w:tr>
      <w:tr w:rsidR="00366D12" w:rsidRPr="00366D12" w:rsidTr="00204E9D">
        <w:trPr>
          <w:trHeight w:val="576"/>
        </w:trPr>
        <w:tc>
          <w:tcPr>
            <w:tcW w:w="4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3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2026 г.  2027 г.  2028 г.  2029 г.  2030 г.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rPr>
          <w:trHeight w:val="1812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Информирование руководителей муниципальных учреждений и предприятий о необходимости проведения мероприятий по энергосбережению и энергетической эффективности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2026-2030 г.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 xml:space="preserve">  -              -            -            -              -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110B71" w:rsidRDefault="00366D12" w:rsidP="00020AA2">
            <w:pPr>
              <w:pStyle w:val="a5"/>
              <w:rPr>
                <w:rFonts w:ascii="PT Astra Serif" w:hAnsi="PT Astra Serif"/>
              </w:rPr>
            </w:pPr>
            <w:r w:rsidRPr="00110B71">
              <w:rPr>
                <w:rFonts w:ascii="PT Astra Serif" w:hAnsi="PT Astra Serif"/>
              </w:rPr>
              <w:t xml:space="preserve">Администрация </w:t>
            </w:r>
            <w:r w:rsidR="00020AA2" w:rsidRPr="00110B71">
              <w:rPr>
                <w:rFonts w:ascii="PT Astra Serif" w:hAnsi="PT Astra Serif"/>
              </w:rPr>
              <w:t xml:space="preserve">Сосново-Мазинского </w:t>
            </w:r>
            <w:r w:rsidRPr="00110B71">
              <w:rPr>
                <w:rFonts w:ascii="PT Astra Serif" w:hAnsi="PT Astra Serif"/>
              </w:rPr>
              <w:t>муниципального образования</w:t>
            </w:r>
          </w:p>
        </w:tc>
      </w:tr>
      <w:tr w:rsidR="00366D12" w:rsidRPr="00366D12" w:rsidTr="00204E9D">
        <w:trPr>
          <w:trHeight w:val="1107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Проведение разъяснительной работы по экономии энергоресурсов среди населения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2026-2030 г.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-              -            -            -              -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110B71" w:rsidRDefault="00366D12" w:rsidP="00020AA2">
            <w:pPr>
              <w:pStyle w:val="a5"/>
              <w:rPr>
                <w:rFonts w:ascii="PT Astra Serif" w:hAnsi="PT Astra Serif"/>
              </w:rPr>
            </w:pPr>
            <w:r w:rsidRPr="00110B71">
              <w:rPr>
                <w:rFonts w:ascii="PT Astra Serif" w:hAnsi="PT Astra Serif"/>
              </w:rPr>
              <w:t xml:space="preserve">Администрация </w:t>
            </w:r>
            <w:r w:rsidR="00020AA2" w:rsidRPr="00110B71">
              <w:rPr>
                <w:rFonts w:ascii="PT Astra Serif" w:hAnsi="PT Astra Serif"/>
              </w:rPr>
              <w:t xml:space="preserve">Сосново-Мазинского </w:t>
            </w:r>
            <w:r w:rsidRPr="00110B71">
              <w:rPr>
                <w:rFonts w:ascii="PT Astra Serif" w:hAnsi="PT Astra Serif"/>
              </w:rPr>
              <w:t>муниципального образования</w:t>
            </w:r>
          </w:p>
        </w:tc>
      </w:tr>
    </w:tbl>
    <w:p w:rsidR="00020AA2" w:rsidRDefault="00020AA2" w:rsidP="00020AA2">
      <w:pPr>
        <w:pStyle w:val="a5"/>
        <w:rPr>
          <w:rFonts w:ascii="PT Astra Serif" w:hAnsi="PT Astra Serif"/>
        </w:rPr>
      </w:pPr>
    </w:p>
    <w:p w:rsidR="00020AA2" w:rsidRDefault="00020AA2" w:rsidP="00020AA2">
      <w:pPr>
        <w:rPr>
          <w:rFonts w:ascii="PT Astra Serif" w:eastAsia="Calibri" w:hAnsi="PT Astra Serif"/>
          <w:sz w:val="22"/>
          <w:szCs w:val="22"/>
          <w:lang w:eastAsia="en-US"/>
        </w:rPr>
      </w:pPr>
      <w:r>
        <w:rPr>
          <w:rFonts w:ascii="PT Astra Serif" w:hAnsi="PT Astra Serif"/>
        </w:rPr>
        <w:br w:type="page"/>
      </w:r>
    </w:p>
    <w:p w:rsidR="00366D12" w:rsidRPr="00366D12" w:rsidRDefault="00366D12" w:rsidP="00020AA2">
      <w:pPr>
        <w:pStyle w:val="a5"/>
        <w:jc w:val="right"/>
        <w:rPr>
          <w:rFonts w:ascii="PT Astra Serif" w:hAnsi="PT Astra Serif"/>
        </w:rPr>
      </w:pPr>
      <w:r w:rsidRPr="00366D12">
        <w:rPr>
          <w:rFonts w:ascii="PT Astra Serif" w:hAnsi="PT Astra Serif"/>
        </w:rPr>
        <w:lastRenderedPageBreak/>
        <w:t>Приложение</w:t>
      </w:r>
    </w:p>
    <w:p w:rsidR="00366D12" w:rsidRPr="00366D12" w:rsidRDefault="00366D12" w:rsidP="00020AA2">
      <w:pPr>
        <w:pStyle w:val="a5"/>
        <w:jc w:val="right"/>
        <w:rPr>
          <w:rFonts w:ascii="PT Astra Serif" w:hAnsi="PT Astra Serif"/>
        </w:rPr>
      </w:pPr>
      <w:r w:rsidRPr="00366D12">
        <w:rPr>
          <w:rFonts w:ascii="PT Astra Serif" w:hAnsi="PT Astra Serif"/>
        </w:rPr>
        <w:t>к муниципальной программе</w:t>
      </w:r>
    </w:p>
    <w:p w:rsidR="00366D12" w:rsidRPr="00366D12" w:rsidRDefault="00366D12" w:rsidP="00020AA2">
      <w:pPr>
        <w:pStyle w:val="a5"/>
        <w:jc w:val="right"/>
        <w:rPr>
          <w:rFonts w:ascii="PT Astra Serif" w:hAnsi="PT Astra Serif"/>
          <w:sz w:val="24"/>
          <w:szCs w:val="24"/>
        </w:rPr>
      </w:pPr>
      <w:r w:rsidRPr="00366D12">
        <w:rPr>
          <w:rFonts w:ascii="PT Astra Serif" w:eastAsia="Times New Roman" w:hAnsi="PT Astra Serif"/>
          <w:bCs/>
          <w:color w:val="333333"/>
          <w:sz w:val="24"/>
          <w:szCs w:val="24"/>
          <w:lang w:eastAsia="ru-RU"/>
        </w:rPr>
        <w:t>«</w:t>
      </w:r>
      <w:r w:rsidRPr="00366D12">
        <w:rPr>
          <w:rFonts w:ascii="PT Astra Serif" w:hAnsi="PT Astra Serif"/>
          <w:sz w:val="24"/>
          <w:szCs w:val="24"/>
        </w:rPr>
        <w:t xml:space="preserve">Энергосбережение и повышение энергетической </w:t>
      </w:r>
    </w:p>
    <w:p w:rsidR="00366D12" w:rsidRPr="00366D12" w:rsidRDefault="00366D12" w:rsidP="00020AA2">
      <w:pPr>
        <w:pStyle w:val="a5"/>
        <w:jc w:val="right"/>
        <w:rPr>
          <w:rFonts w:ascii="PT Astra Serif" w:hAnsi="PT Astra Serif"/>
        </w:rPr>
      </w:pPr>
      <w:r w:rsidRPr="00366D12">
        <w:rPr>
          <w:rFonts w:ascii="PT Astra Serif" w:hAnsi="PT Astra Serif"/>
          <w:sz w:val="24"/>
          <w:szCs w:val="24"/>
        </w:rPr>
        <w:t xml:space="preserve">эффективности на территории </w:t>
      </w:r>
      <w:r w:rsidR="00020AA2" w:rsidRPr="00020AA2">
        <w:rPr>
          <w:rFonts w:ascii="PT Astra Serif" w:hAnsi="PT Astra Serif"/>
          <w:sz w:val="24"/>
          <w:szCs w:val="24"/>
        </w:rPr>
        <w:t>Сосново-Мазинского</w:t>
      </w:r>
      <w:r w:rsidR="00020AA2" w:rsidRPr="00366D1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hAnsi="PT Astra Serif"/>
        </w:rPr>
        <w:t>муниципального</w:t>
      </w:r>
    </w:p>
    <w:p w:rsidR="00366D12" w:rsidRPr="00366D12" w:rsidRDefault="00366D12" w:rsidP="00020AA2">
      <w:pPr>
        <w:pStyle w:val="a5"/>
        <w:jc w:val="right"/>
        <w:rPr>
          <w:rFonts w:ascii="PT Astra Serif" w:hAnsi="PT Astra Serif"/>
          <w:sz w:val="24"/>
          <w:szCs w:val="24"/>
        </w:rPr>
      </w:pPr>
      <w:r w:rsidRPr="00366D12">
        <w:rPr>
          <w:rFonts w:ascii="PT Astra Serif" w:hAnsi="PT Astra Serif"/>
        </w:rPr>
        <w:t xml:space="preserve"> образования</w:t>
      </w:r>
      <w:r w:rsidRPr="00366D12">
        <w:rPr>
          <w:rFonts w:ascii="PT Astra Serif" w:hAnsi="PT Astra Serif"/>
          <w:sz w:val="24"/>
          <w:szCs w:val="24"/>
        </w:rPr>
        <w:t xml:space="preserve"> Хвалынского муниципального района </w:t>
      </w:r>
    </w:p>
    <w:p w:rsidR="00366D12" w:rsidRPr="00366D12" w:rsidRDefault="00366D12" w:rsidP="00020AA2">
      <w:pPr>
        <w:pStyle w:val="a5"/>
        <w:jc w:val="right"/>
        <w:rPr>
          <w:rFonts w:ascii="PT Astra Serif" w:eastAsia="Times New Roman" w:hAnsi="PT Astra Serif"/>
          <w:color w:val="333333"/>
          <w:sz w:val="24"/>
          <w:szCs w:val="24"/>
          <w:lang w:eastAsia="ru-RU"/>
        </w:rPr>
      </w:pPr>
      <w:r w:rsidRPr="00366D12">
        <w:rPr>
          <w:rFonts w:ascii="PT Astra Serif" w:hAnsi="PT Astra Serif"/>
          <w:sz w:val="24"/>
          <w:szCs w:val="24"/>
        </w:rPr>
        <w:t>Саратовской области на 2026-2030 годы</w:t>
      </w:r>
      <w:r w:rsidRPr="00366D12">
        <w:rPr>
          <w:rFonts w:ascii="PT Astra Serif" w:eastAsia="Times New Roman" w:hAnsi="PT Astra Serif"/>
          <w:bCs/>
          <w:color w:val="333333"/>
          <w:sz w:val="24"/>
          <w:szCs w:val="24"/>
          <w:lang w:eastAsia="ru-RU"/>
        </w:rPr>
        <w:t>»</w:t>
      </w:r>
    </w:p>
    <w:p w:rsidR="00366D12" w:rsidRPr="00366D12" w:rsidRDefault="00366D12" w:rsidP="00020AA2">
      <w:pPr>
        <w:pStyle w:val="a5"/>
        <w:rPr>
          <w:rFonts w:ascii="PT Astra Serif" w:hAnsi="PT Astra Serif"/>
        </w:rPr>
      </w:pPr>
    </w:p>
    <w:p w:rsidR="00366D12" w:rsidRPr="00366D12" w:rsidRDefault="00366D12" w:rsidP="00020AA2">
      <w:pPr>
        <w:pStyle w:val="a5"/>
        <w:jc w:val="center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ОТЧЕТ</w:t>
      </w:r>
    </w:p>
    <w:p w:rsidR="00366D12" w:rsidRPr="00366D12" w:rsidRDefault="00366D12" w:rsidP="00020AA2">
      <w:pPr>
        <w:pStyle w:val="a5"/>
        <w:jc w:val="center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 xml:space="preserve">о ходе реализации муниципальной программы "Энергосбережение и повышение энергетической эффективности на территории </w:t>
      </w:r>
      <w:r w:rsidR="00020AA2" w:rsidRPr="00020AA2">
        <w:rPr>
          <w:rFonts w:ascii="PT Astra Serif" w:hAnsi="PT Astra Serif"/>
          <w:sz w:val="28"/>
          <w:szCs w:val="28"/>
        </w:rPr>
        <w:t>Сосново-Мазинского</w:t>
      </w:r>
      <w:r w:rsidR="00020AA2" w:rsidRPr="00366D1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hAnsi="PT Astra Serif"/>
          <w:sz w:val="28"/>
          <w:szCs w:val="28"/>
        </w:rPr>
        <w:t>муниципального образования Хвалынского муниципального района Саратовской области на 2026-2030 годы"</w:t>
      </w:r>
    </w:p>
    <w:p w:rsidR="00366D12" w:rsidRPr="00366D12" w:rsidRDefault="00366D12" w:rsidP="00020AA2">
      <w:pPr>
        <w:pStyle w:val="a5"/>
        <w:jc w:val="center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за _________________________________</w:t>
      </w:r>
    </w:p>
    <w:p w:rsidR="00366D12" w:rsidRPr="00366D12" w:rsidRDefault="00366D12" w:rsidP="00020AA2">
      <w:pPr>
        <w:pStyle w:val="a5"/>
        <w:jc w:val="center"/>
        <w:rPr>
          <w:rFonts w:ascii="PT Astra Serif" w:hAnsi="PT Astra Serif"/>
        </w:rPr>
      </w:pPr>
      <w:r w:rsidRPr="00366D12">
        <w:rPr>
          <w:rFonts w:ascii="PT Astra Serif" w:hAnsi="PT Astra Serif"/>
        </w:rPr>
        <w:t>(отчетный период)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724"/>
        <w:gridCol w:w="40"/>
        <w:gridCol w:w="721"/>
        <w:gridCol w:w="1272"/>
        <w:gridCol w:w="1762"/>
        <w:gridCol w:w="736"/>
        <w:gridCol w:w="25"/>
        <w:gridCol w:w="1272"/>
        <w:gridCol w:w="1762"/>
        <w:gridCol w:w="761"/>
        <w:gridCol w:w="1235"/>
        <w:gridCol w:w="37"/>
        <w:gridCol w:w="1762"/>
        <w:gridCol w:w="1727"/>
      </w:tblGrid>
      <w:tr w:rsidR="00366D12" w:rsidRPr="00366D12" w:rsidTr="00204E9D">
        <w:trPr>
          <w:trHeight w:val="282"/>
        </w:trPr>
        <w:tc>
          <w:tcPr>
            <w:tcW w:w="1537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D12" w:rsidRPr="00366D12" w:rsidRDefault="00366D12" w:rsidP="00020AA2">
            <w:pPr>
              <w:pStyle w:val="a5"/>
              <w:jc w:val="right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тыс. рублей</w:t>
            </w:r>
          </w:p>
        </w:tc>
      </w:tr>
      <w:tr w:rsidR="00366D12" w:rsidRPr="00366D12" w:rsidTr="00204E9D">
        <w:trPr>
          <w:trHeight w:val="81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Мероприятие</w:t>
            </w:r>
          </w:p>
        </w:tc>
        <w:tc>
          <w:tcPr>
            <w:tcW w:w="3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3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Утвержденный плановый объем финансирования на текущий год</w:t>
            </w:r>
          </w:p>
        </w:tc>
        <w:tc>
          <w:tcPr>
            <w:tcW w:w="3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Объем фактического финансирования за отчетный период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Примечание</w:t>
            </w:r>
          </w:p>
        </w:tc>
      </w:tr>
      <w:tr w:rsidR="00366D12" w:rsidRPr="00366D12" w:rsidTr="00204E9D">
        <w:trPr>
          <w:trHeight w:val="28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всего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всего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всего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rPr>
          <w:trHeight w:val="54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бюджет поселения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бюджет поселения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бюджет поселения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rPr>
          <w:trHeight w:val="2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5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11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12</w:t>
            </w:r>
          </w:p>
        </w:tc>
      </w:tr>
      <w:tr w:rsidR="00366D12" w:rsidRPr="00366D12" w:rsidTr="00204E9D">
        <w:trPr>
          <w:trHeight w:val="267"/>
        </w:trPr>
        <w:tc>
          <w:tcPr>
            <w:tcW w:w="15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rPr>
          <w:trHeight w:val="2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1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rPr>
          <w:trHeight w:val="2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rPr>
          <w:trHeight w:val="267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 xml:space="preserve">Итого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rPr>
          <w:trHeight w:val="267"/>
        </w:trPr>
        <w:tc>
          <w:tcPr>
            <w:tcW w:w="15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rPr>
          <w:trHeight w:val="2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rPr>
          <w:trHeight w:val="267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 xml:space="preserve">Итого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rPr>
          <w:trHeight w:val="549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Итого за отчетный период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</w:tbl>
    <w:p w:rsidR="00366D12" w:rsidRPr="00366D12" w:rsidRDefault="00366D12" w:rsidP="00020AA2">
      <w:pPr>
        <w:rPr>
          <w:rFonts w:ascii="PT Astra Serif" w:hAnsi="PT Astra Serif"/>
        </w:rPr>
      </w:pPr>
    </w:p>
    <w:sectPr w:rsidR="00366D12" w:rsidRPr="00366D12" w:rsidSect="00020AA2">
      <w:pgSz w:w="16838" w:h="11906" w:orient="landscape"/>
      <w:pgMar w:top="1418" w:right="28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7EA" w:rsidRDefault="00C167EA">
      <w:r>
        <w:separator/>
      </w:r>
    </w:p>
  </w:endnote>
  <w:endnote w:type="continuationSeparator" w:id="0">
    <w:p w:rsidR="00C167EA" w:rsidRDefault="00C1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D12" w:rsidRDefault="00366D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7EA" w:rsidRDefault="00C167EA">
      <w:r>
        <w:separator/>
      </w:r>
    </w:p>
  </w:footnote>
  <w:footnote w:type="continuationSeparator" w:id="0">
    <w:p w:rsidR="00C167EA" w:rsidRDefault="00C16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D12" w:rsidRDefault="00366D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9D"/>
    <w:rsid w:val="000121F9"/>
    <w:rsid w:val="00020AA2"/>
    <w:rsid w:val="00110B71"/>
    <w:rsid w:val="001123C9"/>
    <w:rsid w:val="00253861"/>
    <w:rsid w:val="00366D12"/>
    <w:rsid w:val="0038654C"/>
    <w:rsid w:val="00575C39"/>
    <w:rsid w:val="00646C7D"/>
    <w:rsid w:val="00786B23"/>
    <w:rsid w:val="007D0606"/>
    <w:rsid w:val="007E6BD1"/>
    <w:rsid w:val="00826165"/>
    <w:rsid w:val="00884D21"/>
    <w:rsid w:val="009227B6"/>
    <w:rsid w:val="009D73C5"/>
    <w:rsid w:val="00BA2218"/>
    <w:rsid w:val="00BA2FA5"/>
    <w:rsid w:val="00C167EA"/>
    <w:rsid w:val="00C9451A"/>
    <w:rsid w:val="00CA12E5"/>
    <w:rsid w:val="00CD219B"/>
    <w:rsid w:val="00CD63D7"/>
    <w:rsid w:val="00CE683A"/>
    <w:rsid w:val="00DC399D"/>
    <w:rsid w:val="00E55843"/>
    <w:rsid w:val="00F827DA"/>
    <w:rsid w:val="00F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80A29-7D3F-4281-B10C-F23F1350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86B23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List Paragraph"/>
    <w:basedOn w:val="a"/>
    <w:uiPriority w:val="34"/>
    <w:qFormat/>
    <w:rsid w:val="00786B23"/>
    <w:pPr>
      <w:ind w:left="720"/>
      <w:contextualSpacing/>
    </w:pPr>
  </w:style>
  <w:style w:type="paragraph" w:customStyle="1" w:styleId="ConsPlusNormal">
    <w:name w:val="ConsPlusNormal"/>
    <w:uiPriority w:val="99"/>
    <w:rsid w:val="00786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D21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Гипертекстовая ссылка"/>
    <w:uiPriority w:val="99"/>
    <w:rsid w:val="00366D12"/>
    <w:rPr>
      <w:b w:val="0"/>
      <w:bCs w:val="0"/>
      <w:color w:val="106BBE"/>
    </w:rPr>
  </w:style>
  <w:style w:type="paragraph" w:styleId="a5">
    <w:name w:val="No Spacing"/>
    <w:uiPriority w:val="1"/>
    <w:qFormat/>
    <w:rsid w:val="00366D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36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71109&amp;sub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?id=12071109&amp;sub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municipal.garant.ru/document?id=12071109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2937</Words>
  <Characters>16746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6</cp:revision>
  <cp:lastPrinted>2026-02-03T05:54:00Z</cp:lastPrinted>
  <dcterms:created xsi:type="dcterms:W3CDTF">2026-02-25T04:57:00Z</dcterms:created>
  <dcterms:modified xsi:type="dcterms:W3CDTF">2026-04-01T09:37:00Z</dcterms:modified>
</cp:coreProperties>
</file>